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EF" w:rsidRPr="00F01594" w:rsidRDefault="007756EF" w:rsidP="007756E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0159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7756EF" w:rsidRPr="00F01594" w:rsidRDefault="007756EF" w:rsidP="007756EF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7756EF" w:rsidRPr="00F01594" w:rsidRDefault="007756EF" w:rsidP="007756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7756EF" w:rsidRPr="00F01594" w:rsidRDefault="007756EF" w:rsidP="007756EF">
      <w:pPr>
        <w:pStyle w:val="ConsPlusNormal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№ 204-205, 30.10.2001,</w:t>
      </w:r>
      <w:r w:rsidRPr="00F0159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«Российская газета», № 211-212, 30.10.2001)</w:t>
      </w:r>
      <w:r w:rsidRPr="00F01594">
        <w:rPr>
          <w:rFonts w:ascii="Times New Roman" w:eastAsia="Batang" w:hAnsi="Times New Roman" w:cs="Times New Roman"/>
          <w:sz w:val="24"/>
          <w:szCs w:val="24"/>
        </w:rPr>
        <w:t>;</w:t>
      </w:r>
      <w:bookmarkStart w:id="0" w:name="_GoBack"/>
      <w:bookmarkEnd w:id="0"/>
    </w:p>
    <w:p w:rsidR="007756EF" w:rsidRPr="00F01594" w:rsidRDefault="007756EF" w:rsidP="007756EF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F01594">
        <w:rPr>
          <w:rFonts w:ascii="Times New Roman" w:eastAsia="Batang" w:hAnsi="Times New Roman" w:cs="Times New Roman"/>
          <w:sz w:val="24"/>
          <w:szCs w:val="24"/>
        </w:rPr>
        <w:t xml:space="preserve">Федеральным законом </w:t>
      </w:r>
      <w:r w:rsidRPr="00F0159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F01594">
        <w:rPr>
          <w:rFonts w:ascii="Times New Roman" w:eastAsia="Batang" w:hAnsi="Times New Roman" w:cs="Times New Roman"/>
          <w:sz w:val="24"/>
          <w:szCs w:val="24"/>
        </w:rPr>
        <w:t xml:space="preserve">от 25.10.2001 № 137-ФЗ «О введении в действие </w:t>
      </w:r>
      <w:r w:rsidRPr="00F0159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"Парламентская газета", №  204-205, 30.10.2001,</w:t>
      </w:r>
      <w:r w:rsidRPr="00F01594">
        <w:rPr>
          <w:rFonts w:ascii="Times New Roman" w:hAnsi="Times New Roman" w:cs="Times New Roman"/>
          <w:kern w:val="0"/>
          <w:sz w:val="24"/>
          <w:szCs w:val="24"/>
          <w:lang w:eastAsia="ru-RU"/>
        </w:rPr>
        <w:t>"Российская газета", № 211-212, 30.10.2001)</w:t>
      </w:r>
      <w:r w:rsidRPr="00F01594">
        <w:rPr>
          <w:rFonts w:ascii="Times New Roman" w:hAnsi="Times New Roman" w:cs="Times New Roman"/>
          <w:sz w:val="24"/>
          <w:szCs w:val="24"/>
        </w:rPr>
        <w:t>;</w:t>
      </w:r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06.10.2003 № 131-ФЗ «Об общих принципах </w:t>
      </w:r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«Российская газета», № 202, 08.10.2003)</w:t>
      </w:r>
      <w:r w:rsidRPr="00F01594">
        <w:rPr>
          <w:rFonts w:ascii="Times New Roman" w:hAnsi="Times New Roman" w:cs="Times New Roman"/>
          <w:sz w:val="24"/>
          <w:szCs w:val="24"/>
        </w:rPr>
        <w:t>;</w:t>
      </w:r>
    </w:p>
    <w:p w:rsidR="007756EF" w:rsidRPr="00F01594" w:rsidRDefault="007756EF" w:rsidP="007756EF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7756EF" w:rsidRPr="00F01594" w:rsidRDefault="007756EF" w:rsidP="007756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7756EF" w:rsidRPr="00F01594" w:rsidRDefault="007756EF" w:rsidP="007756EF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7756EF" w:rsidRPr="00F01594" w:rsidRDefault="007756EF" w:rsidP="007756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Федеральным законом от 23.06.2014 № 171-ФЗ «О внесении изменений </w:t>
      </w:r>
      <w:proofErr w:type="gramStart"/>
      <w:r w:rsidRPr="00F015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1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F015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«Российская газета», № 142, 27.06.2014)</w:t>
      </w:r>
      <w:r w:rsidRPr="00F01594">
        <w:rPr>
          <w:rFonts w:ascii="Times New Roman" w:hAnsi="Times New Roman" w:cs="Times New Roman"/>
          <w:sz w:val="24"/>
          <w:szCs w:val="24"/>
        </w:rPr>
        <w:t>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756EF" w:rsidRPr="00F01594" w:rsidRDefault="007756EF" w:rsidP="007756EF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eastAsia="Arial" w:hAnsi="Times New Roman" w:cs="Times New Roman"/>
          <w:color w:val="auto"/>
          <w:sz w:val="24"/>
          <w:szCs w:val="24"/>
        </w:rPr>
        <w:tab/>
        <w:t xml:space="preserve"> </w:t>
      </w:r>
      <w:r w:rsidRPr="00F0159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приказом Минэкономразвития России от 12.01.2015 № 1</w:t>
      </w:r>
      <w:r w:rsidRPr="00F01594">
        <w:rPr>
          <w:rFonts w:ascii="Times New Roman" w:eastAsia="Arial" w:hAnsi="Times New Roman" w:cs="Times New Roman"/>
          <w:color w:val="auto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7756EF" w:rsidRPr="00F01594" w:rsidRDefault="007756EF" w:rsidP="007756E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№ 7 «Об утверждении </w:t>
      </w:r>
      <w:hyperlink r:id="rId4" w:history="1">
        <w:proofErr w:type="gramStart"/>
        <w:r w:rsidRPr="00F01594">
          <w:rPr>
            <w:rFonts w:ascii="Times New Roman" w:hAnsi="Times New Roman" w:cs="Times New Roman"/>
            <w:bCs/>
            <w:color w:val="auto"/>
            <w:kern w:val="0"/>
            <w:sz w:val="24"/>
            <w:szCs w:val="24"/>
            <w:lang w:eastAsia="ru-RU"/>
          </w:rPr>
          <w:t>порядк</w:t>
        </w:r>
      </w:hyperlink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а</w:t>
      </w:r>
      <w:proofErr w:type="gramEnd"/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 w:rsidRPr="00F01594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 xml:space="preserve"> информации http://www.pravo.gov.ru, 27.02.2015);</w:t>
      </w:r>
    </w:p>
    <w:p w:rsidR="007756EF" w:rsidRPr="00F01594" w:rsidRDefault="007756EF" w:rsidP="00775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1594">
        <w:rPr>
          <w:rFonts w:ascii="Times New Roman" w:hAnsi="Times New Roman" w:cs="Times New Roman"/>
          <w:sz w:val="24"/>
          <w:szCs w:val="24"/>
        </w:rPr>
        <w:t xml:space="preserve">        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</w:t>
      </w:r>
      <w:r w:rsidRPr="00F01594">
        <w:rPr>
          <w:rFonts w:ascii="Times New Roman" w:hAnsi="Times New Roman" w:cs="Times New Roman"/>
          <w:sz w:val="24"/>
          <w:szCs w:val="24"/>
        </w:rPr>
        <w:lastRenderedPageBreak/>
        <w:t>года № 110-ЗКО, «</w:t>
      </w:r>
      <w:proofErr w:type="gramStart"/>
      <w:r w:rsidRPr="00F0159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F01594">
        <w:rPr>
          <w:rFonts w:ascii="Times New Roman" w:hAnsi="Times New Roman" w:cs="Times New Roman"/>
          <w:sz w:val="24"/>
          <w:szCs w:val="24"/>
        </w:rPr>
        <w:t xml:space="preserve">  правда» №143 от 30.11.2013 года);</w:t>
      </w:r>
    </w:p>
    <w:p w:rsidR="007756EF" w:rsidRPr="00F01594" w:rsidRDefault="007756EF" w:rsidP="007756E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        </w:t>
      </w:r>
    </w:p>
    <w:p w:rsidR="007756EF" w:rsidRPr="00F01594" w:rsidRDefault="007756EF" w:rsidP="007756EF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01594">
        <w:rPr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Курской области от 13.07.2016 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</w:t>
      </w:r>
      <w:r w:rsidRPr="00F0159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Официальный сайт Администрации Курской области http://adm.rkursk.ru, 14.07.2016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>);</w:t>
      </w:r>
      <w:proofErr w:type="gramEnd"/>
    </w:p>
    <w:p w:rsidR="007756EF" w:rsidRPr="00F01594" w:rsidRDefault="007756EF" w:rsidP="007756EF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0159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 Распоряжением  Администрации Курской области от 18.05.2015 № 350-ра </w:t>
      </w:r>
      <w:r w:rsidRPr="00F0159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F0159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 - 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 от 2</w:t>
      </w:r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2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.10.2018 № </w:t>
      </w:r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53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7756EF" w:rsidRPr="00F01594" w:rsidRDefault="007756EF" w:rsidP="007756EF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- Постановлением 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Администрации </w:t>
      </w:r>
      <w:proofErr w:type="spellStart"/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 от </w:t>
      </w:r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01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.</w:t>
      </w:r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03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.201</w:t>
      </w:r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3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№</w:t>
      </w:r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8</w:t>
      </w:r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в Администрации </w:t>
      </w:r>
      <w:proofErr w:type="spellStart"/>
      <w:r w:rsidR="00E44FA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Нижнеграйворонского</w:t>
      </w:r>
      <w:proofErr w:type="spellEnd"/>
      <w:r w:rsidR="00B2616E" w:rsidRPr="00F0159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сельсовета Советского района Курской области»;</w:t>
      </w:r>
    </w:p>
    <w:p w:rsidR="007756EF" w:rsidRPr="00F01594" w:rsidRDefault="00B2616E" w:rsidP="007756EF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- Решением Собрания депутатов </w:t>
      </w:r>
      <w:proofErr w:type="spellStart"/>
      <w:r w:rsidR="00E44FA4">
        <w:rPr>
          <w:rFonts w:ascii="Times New Roman" w:hAnsi="Times New Roman" w:cs="Times New Roman"/>
          <w:color w:val="auto"/>
          <w:sz w:val="24"/>
          <w:szCs w:val="24"/>
        </w:rPr>
        <w:t>Нижнеграйворонского</w:t>
      </w:r>
      <w:proofErr w:type="spellEnd"/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Советского района Курской области от </w:t>
      </w:r>
      <w:r w:rsidR="00E44FA4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>.10.2014 № 1</w:t>
      </w:r>
      <w:r w:rsidR="00E44FA4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«Об утверждении перечня услуг, которые являются необходимыми и обязательными для </w:t>
      </w:r>
      <w:r w:rsidR="00F01594" w:rsidRPr="00F01594">
        <w:rPr>
          <w:rFonts w:ascii="Times New Roman" w:hAnsi="Times New Roman" w:cs="Times New Roman"/>
          <w:color w:val="auto"/>
          <w:sz w:val="24"/>
          <w:szCs w:val="24"/>
        </w:rPr>
        <w:t>предоставления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 Администрацией </w:t>
      </w:r>
      <w:proofErr w:type="spellStart"/>
      <w:r w:rsidR="00E44FA4">
        <w:rPr>
          <w:rFonts w:ascii="Times New Roman" w:hAnsi="Times New Roman" w:cs="Times New Roman"/>
          <w:color w:val="auto"/>
          <w:sz w:val="24"/>
          <w:szCs w:val="24"/>
        </w:rPr>
        <w:t>Нижнеграйворонского</w:t>
      </w:r>
      <w:proofErr w:type="spellEnd"/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Советского района Курской области мун</w:t>
      </w:r>
      <w:r w:rsidR="00F01594" w:rsidRPr="00F01594">
        <w:rPr>
          <w:rFonts w:ascii="Times New Roman" w:hAnsi="Times New Roman" w:cs="Times New Roman"/>
          <w:color w:val="auto"/>
          <w:sz w:val="24"/>
          <w:szCs w:val="24"/>
        </w:rPr>
        <w:t>иципальных услуг   и оказыва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ются организациями, участвующими в предоставлении </w:t>
      </w:r>
      <w:r w:rsidR="00F01594" w:rsidRPr="00F0159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муниципальных услуг</w:t>
      </w:r>
      <w:r w:rsidRPr="00F01594"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771A1F" w:rsidRDefault="00E44FA4" w:rsidP="00E44FA4">
      <w:pPr>
        <w:widowControl w:val="0"/>
        <w:tabs>
          <w:tab w:val="clear" w:pos="709"/>
        </w:tabs>
        <w:suppressAutoHyphens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Уставом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Советского района» Курской области (принят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 Курской области от 23.11.2010 № 12), зарегистрирован в Управлении Министерства  юстиции Российской Федерации по Курской области 03.12.2010, государственный регистрационный № ru.465213262010001.</w:t>
      </w:r>
    </w:p>
    <w:sectPr w:rsidR="00771A1F" w:rsidSect="0071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3D"/>
    <w:rsid w:val="00714F2A"/>
    <w:rsid w:val="00771A1F"/>
    <w:rsid w:val="007756EF"/>
    <w:rsid w:val="00B2616E"/>
    <w:rsid w:val="00E44FA4"/>
    <w:rsid w:val="00F01594"/>
    <w:rsid w:val="00FB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E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6E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7756EF"/>
  </w:style>
  <w:style w:type="paragraph" w:customStyle="1" w:styleId="p5">
    <w:name w:val="p5"/>
    <w:basedOn w:val="a"/>
    <w:rsid w:val="00775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E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6E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rsid w:val="007756EF"/>
  </w:style>
  <w:style w:type="paragraph" w:customStyle="1" w:styleId="p5">
    <w:name w:val="p5"/>
    <w:basedOn w:val="a"/>
    <w:rsid w:val="00775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4922</Characters>
  <Application>Microsoft Office Word</Application>
  <DocSecurity>0</DocSecurity>
  <Lines>41</Lines>
  <Paragraphs>11</Paragraphs>
  <ScaleCrop>false</ScaleCrop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2019-02-20T10:18:00Z</dcterms:created>
  <dcterms:modified xsi:type="dcterms:W3CDTF">2019-02-20T10:18:00Z</dcterms:modified>
</cp:coreProperties>
</file>