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E8" w:rsidRPr="00AC64E8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64E8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AC64E8" w:rsidRPr="00AC64E8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 w:rsidR="005253B3">
        <w:rPr>
          <w:rFonts w:ascii="Times New Roman" w:hAnsi="Times New Roman" w:cs="Times New Roman"/>
          <w:sz w:val="24"/>
          <w:szCs w:val="24"/>
        </w:rPr>
        <w:t>НИЖНЕГРАЙВОРОНСКОГО</w:t>
      </w:r>
      <w:r w:rsidRPr="00AC64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C64E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253B3">
        <w:rPr>
          <w:rFonts w:ascii="Times New Roman" w:hAnsi="Times New Roman" w:cs="Times New Roman"/>
          <w:sz w:val="24"/>
          <w:szCs w:val="24"/>
        </w:rPr>
        <w:t>СОВЕТСКОГО</w:t>
      </w:r>
      <w:r w:rsidRPr="00AC64E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AC64E8" w:rsidRPr="00AC64E8" w:rsidRDefault="00AC64E8" w:rsidP="00AC64E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64E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C64E8" w:rsidRPr="00AC64E8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E97B6B" w:rsidP="00AC6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C64E8" w:rsidRPr="00AC64E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05</w:t>
      </w:r>
      <w:r w:rsidR="00AC64E8" w:rsidRPr="00AC6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AC64E8" w:rsidRPr="00AC64E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C64E8" w:rsidRPr="00AC64E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253B3">
        <w:rPr>
          <w:rFonts w:ascii="Times New Roman" w:hAnsi="Times New Roman" w:cs="Times New Roman"/>
          <w:sz w:val="24"/>
          <w:szCs w:val="24"/>
        </w:rPr>
        <w:t>5-п</w:t>
      </w:r>
    </w:p>
    <w:p w:rsidR="006B3368" w:rsidRPr="006B3368" w:rsidRDefault="006B3368" w:rsidP="006B33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2D57DD" w:rsidRPr="00AC64E8" w:rsidRDefault="006B3368" w:rsidP="006B336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</w:t>
      </w:r>
      <w:r w:rsidR="002D57DD"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б</w:t>
      </w: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2D57DD"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организации  и принятии мер </w:t>
      </w:r>
    </w:p>
    <w:p w:rsidR="002D57DD" w:rsidRPr="00AC64E8" w:rsidRDefault="002D57DD" w:rsidP="006B336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по оповещению населения и </w:t>
      </w:r>
    </w:p>
    <w:p w:rsidR="006B3368" w:rsidRPr="00AC64E8" w:rsidRDefault="002D57DD" w:rsidP="006B336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подразделений</w:t>
      </w:r>
      <w:r w:rsidR="00E97B6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gramStart"/>
      <w:r w:rsidR="006B3368"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Государственной</w:t>
      </w:r>
      <w:proofErr w:type="gramEnd"/>
    </w:p>
    <w:p w:rsidR="006B3368" w:rsidRPr="00AC64E8" w:rsidRDefault="006B3368" w:rsidP="006B336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противопожарной службы</w:t>
      </w:r>
      <w:r w:rsidR="002D57DD"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о</w:t>
      </w:r>
    </w:p>
    <w:p w:rsidR="006B3368" w:rsidRDefault="006B3368" w:rsidP="002D57D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пожар</w:t>
      </w:r>
      <w:r w:rsidR="002D57DD"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proofErr w:type="gramEnd"/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AC64E8" w:rsidRPr="00AC64E8" w:rsidRDefault="00AC64E8" w:rsidP="002D57D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B3368" w:rsidRPr="00AC64E8" w:rsidRDefault="006B3368" w:rsidP="006B3368">
      <w:pPr>
        <w:suppressAutoHyphens/>
        <w:autoSpaceDE w:val="0"/>
        <w:spacing w:after="0" w:line="240" w:lineRule="auto"/>
        <w:ind w:right="48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7DD" w:rsidRPr="00AC64E8" w:rsidRDefault="006B3368" w:rsidP="00AC64E8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о статьей 19 Федерального закона от 21.12.1994 № 69-ФЗ  « О пожарной безопасности» в целях совершенствования порядка оповещения и информирования населения и подразделений Государственной  про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тивопожарной службы о пожарах, А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дминистрация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253B3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</w:t>
      </w:r>
      <w:r w:rsidR="005253B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Советского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 области 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ПОСТАНОВЛЯЕТ:</w:t>
      </w:r>
    </w:p>
    <w:p w:rsidR="002D57DD" w:rsidRPr="00AC64E8" w:rsidRDefault="002D57DD" w:rsidP="006B3368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4E8" w:rsidRDefault="00AC64E8" w:rsidP="00AC64E8">
      <w:pPr>
        <w:pStyle w:val="a3"/>
        <w:suppressAutoHyphens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прилагаемый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оповещения  и информирования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3368"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</w:t>
      </w:r>
    </w:p>
    <w:p w:rsidR="006B3368" w:rsidRPr="00AC64E8" w:rsidRDefault="006B3368" w:rsidP="00AC6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подразделений Государственной противопожарной службы о пожарах на территории </w:t>
      </w:r>
      <w:r w:rsidR="00AC64E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="005253B3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</w:t>
      </w:r>
      <w:r w:rsidR="005253B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Советского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 области. </w:t>
      </w:r>
      <w:r w:rsidR="00AC64E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B3368" w:rsidRPr="00AC64E8" w:rsidRDefault="006B3368" w:rsidP="002D57DD">
      <w:pPr>
        <w:tabs>
          <w:tab w:val="left" w:pos="993"/>
        </w:tabs>
        <w:suppressAutoHyphens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265" w:rsidRPr="00AC64E8" w:rsidRDefault="00782265" w:rsidP="002D5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подлежит официальному обнародованию  и р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азмещению на официальном сайте А</w:t>
      </w: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proofErr w:type="spellStart"/>
      <w:r w:rsidR="005253B3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</w:t>
      </w:r>
      <w:r w:rsidR="005253B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Советского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 области </w:t>
      </w:r>
      <w:r w:rsidR="00AC64E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 информационно-телекоммуникационной сети «Интернет»</w:t>
      </w:r>
      <w:r w:rsid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782265" w:rsidRPr="00AC64E8" w:rsidRDefault="00782265" w:rsidP="0078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6B3368" w:rsidRPr="00AC64E8" w:rsidRDefault="00782265" w:rsidP="0078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3. </w:t>
      </w:r>
      <w:proofErr w:type="gramStart"/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</w:t>
      </w:r>
      <w:proofErr w:type="gram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6B3368" w:rsidRPr="00AC64E8" w:rsidRDefault="006B3368" w:rsidP="006B33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265" w:rsidRPr="00AC64E8" w:rsidRDefault="00782265" w:rsidP="006B33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71D" w:rsidRDefault="006B3368" w:rsidP="0078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C64E8" w:rsidRPr="00AC64E8" w:rsidRDefault="005253B3" w:rsidP="0078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В.Н.Плеханов</w:t>
      </w:r>
    </w:p>
    <w:tbl>
      <w:tblPr>
        <w:tblpPr w:leftFromText="180" w:rightFromText="180" w:vertAnchor="page" w:horzAnchor="margin" w:tblpY="12706"/>
        <w:tblW w:w="94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9471"/>
      </w:tblGrid>
      <w:tr w:rsidR="00AC64E8" w:rsidRPr="00AC64E8" w:rsidTr="00AC64E8">
        <w:trPr>
          <w:trHeight w:val="1627"/>
        </w:trPr>
        <w:tc>
          <w:tcPr>
            <w:tcW w:w="0" w:type="auto"/>
            <w:shd w:val="clear" w:color="auto" w:fill="FFFFFF"/>
            <w:vAlign w:val="center"/>
            <w:hideMark/>
          </w:tcPr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471" w:type="dxa"/>
            <w:shd w:val="clear" w:color="auto" w:fill="FFFFFF"/>
            <w:vAlign w:val="center"/>
            <w:hideMark/>
          </w:tcPr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5253B3" w:rsidRDefault="005253B3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Pr="00080CA3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Приложение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</w:t>
            </w:r>
          </w:p>
          <w:p w:rsidR="00AC64E8" w:rsidRPr="00080CA3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 постановлению А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дминистрации</w:t>
            </w:r>
          </w:p>
          <w:p w:rsidR="00AC64E8" w:rsidRPr="00080CA3" w:rsidRDefault="005253B3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Нижнеграйворонского</w:t>
            </w:r>
            <w:proofErr w:type="spellEnd"/>
            <w:r w:rsidR="00AC64E8"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сельсовета</w:t>
            </w:r>
          </w:p>
          <w:p w:rsidR="00AC64E8" w:rsidRDefault="005253B3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Советского</w:t>
            </w:r>
            <w:r w:rsidR="00AC64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района</w:t>
            </w: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Курской области</w:t>
            </w:r>
          </w:p>
          <w:p w:rsidR="00AC64E8" w:rsidRPr="00080CA3" w:rsidRDefault="00AC64E8" w:rsidP="005253B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от </w:t>
            </w:r>
            <w:r w:rsidR="00E97B6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05.04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.20</w:t>
            </w:r>
            <w:r w:rsidR="00E97B6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г.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 №</w:t>
            </w:r>
            <w:r w:rsidR="005253B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5-п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AC64E8" w:rsidRPr="00AC64E8" w:rsidRDefault="00AC64E8" w:rsidP="00AC64E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lastRenderedPageBreak/>
        <w:t>Порядок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своевременного оповещения и информирования населения и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подразделений Государственной противопожарной службы</w:t>
      </w:r>
    </w:p>
    <w:p w:rsidR="00AC64E8" w:rsidRDefault="00AC64E8" w:rsidP="00AC6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о пожарах на территории </w:t>
      </w:r>
      <w:r w:rsidRPr="00AC64E8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="005253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Нижнеграйворонского</w:t>
      </w:r>
      <w:proofErr w:type="spellEnd"/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сельсовета  </w:t>
      </w:r>
      <w:r w:rsidR="005253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Советского</w:t>
      </w:r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 </w:t>
      </w:r>
    </w:p>
    <w:p w:rsidR="00AC64E8" w:rsidRDefault="00AC64E8" w:rsidP="00AC6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Курской  области</w:t>
      </w:r>
    </w:p>
    <w:p w:rsidR="00AC64E8" w:rsidRPr="00AC64E8" w:rsidRDefault="00AC64E8" w:rsidP="00AC6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Оповещение организуется на основе использования ресурса и технических сред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ств оповещения и связи  сельсовета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 - диспетче</w:t>
      </w: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рскую службу по телефону (84715</w:t>
      </w:r>
      <w:r w:rsidR="005253B3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)</w:t>
      </w:r>
      <w:r w:rsidR="005253B3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</w:t>
      </w:r>
      <w:r w:rsidR="005253B3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53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-3</w:t>
      </w:r>
      <w:r w:rsidR="005253B3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 Основными задачами оповещения являются: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2.1. Обеспечение своевременного доведения до организаций и населения, которым угрожает опасность, сигналов и информации о пожаре.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2.2. Информирование сил ГПС о возникновении пожара.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2.3. Предоставление населению информации по порядку эвакуации в конкретной пожароопасной ситуации.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3. Сигналы оповещения. Порядок оповещения и информирования населения.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Предупреждение организаций и населения о непосредственной угрозе пожаров, о принятии своевременных мер защиты проводит администрация поселения на основании информации, полученной от лиц, обнаруживших пожар.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Оповещение о начале эвакуации населения организуется по месту нахождения в кратчайшие сроки.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 Участие населения в оповещении при обнаружении пожара.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по телефону 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(84715</w:t>
      </w:r>
      <w:r w:rsidR="005253B3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8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)</w:t>
      </w:r>
      <w:r w:rsidR="005253B3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3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</w:t>
      </w:r>
      <w:r w:rsidR="005253B3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53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-3</w:t>
      </w:r>
      <w:r w:rsidR="005253B3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</w:t>
      </w:r>
      <w:r w:rsidR="00E97B6B"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4.3. И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звестить о пожаре главу сельсовета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или заменяющего его работника.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lastRenderedPageBreak/>
        <w:t>4.4. Организовать встречу пожарных подразделений, принять меры по тушению пожара имеющимися средствами пожаротушения.</w:t>
      </w:r>
    </w:p>
    <w:p w:rsidR="00AC64E8" w:rsidRPr="00AC64E8" w:rsidRDefault="00AC64E8" w:rsidP="00AC6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AC64E8" w:rsidP="00AC6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AC64E8" w:rsidP="00AC64E8">
      <w:pPr>
        <w:jc w:val="both"/>
        <w:rPr>
          <w:sz w:val="24"/>
          <w:szCs w:val="24"/>
        </w:rPr>
      </w:pPr>
    </w:p>
    <w:p w:rsidR="00AC64E8" w:rsidRPr="00AC64E8" w:rsidRDefault="00AC64E8" w:rsidP="00AC64E8">
      <w:pPr>
        <w:jc w:val="both"/>
        <w:rPr>
          <w:sz w:val="24"/>
          <w:szCs w:val="24"/>
        </w:rPr>
      </w:pPr>
    </w:p>
    <w:p w:rsidR="00AC64E8" w:rsidRPr="00AC64E8" w:rsidRDefault="00AC64E8" w:rsidP="00AC64E8">
      <w:pPr>
        <w:rPr>
          <w:sz w:val="24"/>
          <w:szCs w:val="24"/>
        </w:rPr>
      </w:pPr>
    </w:p>
    <w:p w:rsidR="004E071D" w:rsidRPr="00AC64E8" w:rsidRDefault="004E071D" w:rsidP="00E97B6B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sectPr w:rsidR="004E071D" w:rsidRPr="00AC64E8" w:rsidSect="004E071D">
          <w:footnotePr>
            <w:pos w:val="beneathText"/>
          </w:footnotePr>
          <w:pgSz w:w="11905" w:h="16837"/>
          <w:pgMar w:top="567" w:right="567" w:bottom="1134" w:left="1418" w:header="720" w:footer="720" w:gutter="0"/>
          <w:cols w:space="720"/>
          <w:docGrid w:linePitch="381"/>
        </w:sectPr>
      </w:pPr>
    </w:p>
    <w:p w:rsidR="004E071D" w:rsidRPr="00AC64E8" w:rsidRDefault="004E071D" w:rsidP="004E071D">
      <w:pPr>
        <w:jc w:val="both"/>
        <w:rPr>
          <w:sz w:val="24"/>
          <w:szCs w:val="24"/>
        </w:rPr>
      </w:pPr>
    </w:p>
    <w:p w:rsidR="00E63DED" w:rsidRPr="00AC64E8" w:rsidRDefault="00E63DED">
      <w:pPr>
        <w:rPr>
          <w:sz w:val="24"/>
          <w:szCs w:val="24"/>
        </w:rPr>
      </w:pPr>
    </w:p>
    <w:sectPr w:rsidR="00E63DED" w:rsidRPr="00AC64E8" w:rsidSect="008D63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E2F3A0F"/>
    <w:multiLevelType w:val="hybridMultilevel"/>
    <w:tmpl w:val="70781D9A"/>
    <w:lvl w:ilvl="0" w:tplc="74EC06A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0C50307"/>
    <w:multiLevelType w:val="hybridMultilevel"/>
    <w:tmpl w:val="B51446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8F6CD1"/>
    <w:rsid w:val="00015139"/>
    <w:rsid w:val="002D57DD"/>
    <w:rsid w:val="003D2160"/>
    <w:rsid w:val="004E071D"/>
    <w:rsid w:val="005253B3"/>
    <w:rsid w:val="005729E9"/>
    <w:rsid w:val="00581620"/>
    <w:rsid w:val="006B3368"/>
    <w:rsid w:val="00782265"/>
    <w:rsid w:val="008E1121"/>
    <w:rsid w:val="008F6CD1"/>
    <w:rsid w:val="00AC64E8"/>
    <w:rsid w:val="00B02CD4"/>
    <w:rsid w:val="00C7155E"/>
    <w:rsid w:val="00E63DED"/>
    <w:rsid w:val="00E97B6B"/>
    <w:rsid w:val="00F31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DD"/>
    <w:pPr>
      <w:ind w:left="720"/>
      <w:contextualSpacing/>
    </w:pPr>
  </w:style>
  <w:style w:type="paragraph" w:styleId="a4">
    <w:name w:val="No Spacing"/>
    <w:uiPriority w:val="1"/>
    <w:qFormat/>
    <w:rsid w:val="004E07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ВоробьеваГА</cp:lastModifiedBy>
  <cp:revision>4</cp:revision>
  <cp:lastPrinted>2023-04-18T09:56:00Z</cp:lastPrinted>
  <dcterms:created xsi:type="dcterms:W3CDTF">2023-04-18T07:43:00Z</dcterms:created>
  <dcterms:modified xsi:type="dcterms:W3CDTF">2023-04-18T09:59:00Z</dcterms:modified>
</cp:coreProperties>
</file>