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BA" w:rsidRPr="004D147A" w:rsidRDefault="00DF72BA" w:rsidP="00DF72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  <w:r w:rsidR="00D823BA" w:rsidRPr="004D147A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D823BA" w:rsidRPr="004D147A" w:rsidRDefault="00005E6C" w:rsidP="00D823B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НИЖНЕГРАЙВОРОНСКОГО</w:t>
      </w:r>
      <w:r w:rsidR="00D823BA" w:rsidRPr="004D147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D823BA" w:rsidRPr="004D147A" w:rsidRDefault="00D823BA" w:rsidP="00D823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147A">
        <w:rPr>
          <w:rFonts w:ascii="Arial" w:hAnsi="Arial" w:cs="Arial"/>
          <w:b/>
          <w:bCs/>
          <w:sz w:val="32"/>
          <w:szCs w:val="32"/>
        </w:rPr>
        <w:t xml:space="preserve">СОВЕТСКОГО РАЙОНА  </w:t>
      </w:r>
    </w:p>
    <w:p w:rsidR="00D823BA" w:rsidRPr="004D147A" w:rsidRDefault="00D823BA" w:rsidP="00D823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147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941FA" w:rsidRPr="004D147A" w:rsidRDefault="00C941FA" w:rsidP="00C941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941FA" w:rsidRPr="004D147A" w:rsidRDefault="00C941FA" w:rsidP="00C941FA">
      <w:pPr>
        <w:tabs>
          <w:tab w:val="left" w:pos="3750"/>
        </w:tabs>
        <w:jc w:val="center"/>
        <w:rPr>
          <w:rFonts w:ascii="Arial" w:hAnsi="Arial" w:cs="Arial"/>
          <w:b/>
          <w:sz w:val="32"/>
          <w:szCs w:val="32"/>
        </w:rPr>
      </w:pPr>
      <w:r w:rsidRPr="004D147A"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C941FA" w:rsidRPr="00DF72BA" w:rsidRDefault="00C941FA" w:rsidP="00C941FA">
      <w:pPr>
        <w:tabs>
          <w:tab w:val="left" w:pos="375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Pr="00DF72BA">
        <w:rPr>
          <w:rFonts w:ascii="Arial" w:hAnsi="Arial" w:cs="Arial"/>
          <w:b/>
          <w:bCs/>
          <w:sz w:val="32"/>
          <w:szCs w:val="32"/>
        </w:rPr>
        <w:t>от «</w:t>
      </w:r>
      <w:r>
        <w:rPr>
          <w:rFonts w:ascii="Arial" w:hAnsi="Arial" w:cs="Arial"/>
          <w:b/>
          <w:bCs/>
          <w:sz w:val="32"/>
          <w:szCs w:val="32"/>
        </w:rPr>
        <w:t>08</w:t>
      </w:r>
      <w:r w:rsidRPr="00DF72BA">
        <w:rPr>
          <w:rFonts w:ascii="Arial" w:hAnsi="Arial" w:cs="Arial"/>
          <w:b/>
          <w:bCs/>
          <w:sz w:val="32"/>
          <w:szCs w:val="32"/>
        </w:rPr>
        <w:t xml:space="preserve">» декабря 2022 года № </w:t>
      </w:r>
      <w:r w:rsidR="00005E6C">
        <w:rPr>
          <w:rFonts w:ascii="Arial" w:hAnsi="Arial" w:cs="Arial"/>
          <w:b/>
          <w:bCs/>
          <w:sz w:val="32"/>
          <w:szCs w:val="32"/>
        </w:rPr>
        <w:t>24</w:t>
      </w:r>
      <w:r w:rsidRPr="00DF72B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941FA" w:rsidRPr="004D147A" w:rsidRDefault="00C941FA" w:rsidP="00C941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F72BA">
        <w:rPr>
          <w:rFonts w:ascii="Arial" w:hAnsi="Arial" w:cs="Arial"/>
          <w:b/>
          <w:sz w:val="32"/>
          <w:szCs w:val="32"/>
        </w:rPr>
        <w:t>«Об утверждении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005E6C">
        <w:rPr>
          <w:rFonts w:ascii="Arial" w:hAnsi="Arial" w:cs="Arial"/>
          <w:b/>
          <w:sz w:val="32"/>
          <w:szCs w:val="32"/>
        </w:rPr>
        <w:t>Нижнеграйворонский</w:t>
      </w:r>
      <w:proofErr w:type="spellEnd"/>
      <w:r w:rsidRPr="004D147A">
        <w:rPr>
          <w:rFonts w:ascii="Arial" w:hAnsi="Arial" w:cs="Arial"/>
          <w:b/>
          <w:sz w:val="32"/>
          <w:szCs w:val="32"/>
        </w:rPr>
        <w:t xml:space="preserve"> сельсовет» Советского района Курской области «Благоустройство населенных пунктов в </w:t>
      </w:r>
      <w:proofErr w:type="spellStart"/>
      <w:r w:rsidR="00005E6C">
        <w:rPr>
          <w:rFonts w:ascii="Arial" w:hAnsi="Arial" w:cs="Arial"/>
          <w:b/>
          <w:sz w:val="32"/>
          <w:szCs w:val="32"/>
        </w:rPr>
        <w:t>Нижнеграйворонском</w:t>
      </w:r>
      <w:proofErr w:type="spellEnd"/>
      <w:r w:rsidRPr="004D147A">
        <w:rPr>
          <w:rFonts w:ascii="Arial" w:hAnsi="Arial" w:cs="Arial"/>
          <w:b/>
          <w:sz w:val="32"/>
          <w:szCs w:val="32"/>
        </w:rPr>
        <w:t xml:space="preserve"> сельсовете Советского района Курской области на 202</w:t>
      </w:r>
      <w:r>
        <w:rPr>
          <w:rFonts w:ascii="Arial" w:hAnsi="Arial" w:cs="Arial"/>
          <w:b/>
          <w:sz w:val="32"/>
          <w:szCs w:val="32"/>
        </w:rPr>
        <w:t>3</w:t>
      </w:r>
      <w:r w:rsidRPr="004D147A">
        <w:rPr>
          <w:rFonts w:ascii="Arial" w:hAnsi="Arial" w:cs="Arial"/>
          <w:b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5</w:t>
      </w:r>
      <w:r w:rsidRPr="004D147A">
        <w:rPr>
          <w:rFonts w:ascii="Arial" w:hAnsi="Arial" w:cs="Arial"/>
          <w:b/>
          <w:sz w:val="32"/>
          <w:szCs w:val="32"/>
        </w:rPr>
        <w:t>гг</w:t>
      </w:r>
      <w:r w:rsidRPr="004D147A">
        <w:rPr>
          <w:rFonts w:ascii="Arial" w:hAnsi="Arial" w:cs="Arial"/>
          <w:b/>
          <w:bCs/>
          <w:sz w:val="32"/>
          <w:szCs w:val="32"/>
        </w:rPr>
        <w:t>»»</w:t>
      </w:r>
    </w:p>
    <w:p w:rsidR="00D823BA" w:rsidRPr="004D147A" w:rsidRDefault="00D823BA" w:rsidP="00DF72BA">
      <w:pPr>
        <w:jc w:val="center"/>
        <w:rPr>
          <w:rFonts w:ascii="Arial" w:hAnsi="Arial" w:cs="Arial"/>
          <w:b/>
        </w:rPr>
      </w:pPr>
    </w:p>
    <w:p w:rsidR="00D823BA" w:rsidRPr="004D147A" w:rsidRDefault="004D147A" w:rsidP="00D823BA">
      <w:pPr>
        <w:keepNext/>
        <w:jc w:val="both"/>
        <w:outlineLvl w:val="0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       </w:t>
      </w:r>
      <w:proofErr w:type="gramStart"/>
      <w:r w:rsidR="00D823BA" w:rsidRPr="004D147A">
        <w:rPr>
          <w:rFonts w:ascii="Arial" w:hAnsi="Arial" w:cs="Arial"/>
          <w:kern w:val="3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 w:rsidR="00D823BA" w:rsidRPr="004D147A">
        <w:rPr>
          <w:rFonts w:ascii="Arial" w:eastAsia="Calibri" w:hAnsi="Arial" w:cs="Arial"/>
          <w:bCs/>
          <w:color w:val="26282F"/>
        </w:rPr>
        <w:t xml:space="preserve"> </w:t>
      </w:r>
      <w:r w:rsidR="00D823BA" w:rsidRPr="004D147A">
        <w:rPr>
          <w:rFonts w:ascii="Arial" w:eastAsia="Calibri" w:hAnsi="Arial" w:cs="Arial"/>
          <w:bCs/>
        </w:rPr>
        <w:t>Российской Федерации от 31.07.1998г. №145-ФЗ (с изменениями и дополнениями</w:t>
      </w:r>
      <w:r w:rsidR="00D823BA" w:rsidRPr="004D147A">
        <w:rPr>
          <w:rFonts w:ascii="Arial" w:hAnsi="Arial" w:cs="Arial"/>
          <w:kern w:val="32"/>
        </w:rPr>
        <w:t xml:space="preserve">», постановлением Администрации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="00D823BA" w:rsidRPr="004D147A">
        <w:rPr>
          <w:rFonts w:ascii="Arial" w:hAnsi="Arial" w:cs="Arial"/>
          <w:kern w:val="32"/>
        </w:rPr>
        <w:t xml:space="preserve"> сельсовета  Советского района от 0</w:t>
      </w:r>
      <w:r w:rsidR="00782161" w:rsidRPr="004D147A">
        <w:rPr>
          <w:rFonts w:ascii="Arial" w:hAnsi="Arial" w:cs="Arial"/>
          <w:kern w:val="32"/>
        </w:rPr>
        <w:t>1</w:t>
      </w:r>
      <w:r w:rsidR="00D823BA" w:rsidRPr="004D147A">
        <w:rPr>
          <w:rFonts w:ascii="Arial" w:hAnsi="Arial" w:cs="Arial"/>
          <w:kern w:val="32"/>
        </w:rPr>
        <w:t>.11.201</w:t>
      </w:r>
      <w:r w:rsidR="00782161" w:rsidRPr="004D147A">
        <w:rPr>
          <w:rFonts w:ascii="Arial" w:hAnsi="Arial" w:cs="Arial"/>
          <w:kern w:val="32"/>
        </w:rPr>
        <w:t>4</w:t>
      </w:r>
      <w:r w:rsidR="00D823BA" w:rsidRPr="004D147A">
        <w:rPr>
          <w:rFonts w:ascii="Arial" w:hAnsi="Arial" w:cs="Arial"/>
          <w:kern w:val="32"/>
        </w:rPr>
        <w:t xml:space="preserve"> г. №</w:t>
      </w:r>
      <w:r w:rsidR="00782161" w:rsidRPr="004D147A">
        <w:rPr>
          <w:rFonts w:ascii="Arial" w:hAnsi="Arial" w:cs="Arial"/>
          <w:kern w:val="32"/>
        </w:rPr>
        <w:t>60</w:t>
      </w:r>
      <w:r w:rsidR="00D823BA" w:rsidRPr="004D147A">
        <w:rPr>
          <w:rFonts w:ascii="Arial" w:hAnsi="Arial" w:cs="Arial"/>
          <w:kern w:val="32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="00D823BA" w:rsidRPr="004D147A">
        <w:rPr>
          <w:rFonts w:ascii="Arial" w:hAnsi="Arial" w:cs="Arial"/>
          <w:kern w:val="32"/>
        </w:rPr>
        <w:t xml:space="preserve"> сельсовета Советского района», Администрация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="00D823BA" w:rsidRPr="004D147A">
        <w:rPr>
          <w:rFonts w:ascii="Arial" w:hAnsi="Arial" w:cs="Arial"/>
          <w:kern w:val="32"/>
        </w:rPr>
        <w:t xml:space="preserve"> сельсовета Советского</w:t>
      </w:r>
      <w:proofErr w:type="gramEnd"/>
      <w:r w:rsidR="00D823BA" w:rsidRPr="004D147A">
        <w:rPr>
          <w:rFonts w:ascii="Arial" w:hAnsi="Arial" w:cs="Arial"/>
          <w:kern w:val="32"/>
        </w:rPr>
        <w:t xml:space="preserve"> района Курской области  </w:t>
      </w:r>
      <w:r w:rsidR="00D823BA" w:rsidRPr="004D147A">
        <w:rPr>
          <w:rFonts w:ascii="Arial" w:hAnsi="Arial" w:cs="Arial"/>
          <w:b/>
          <w:kern w:val="32"/>
        </w:rPr>
        <w:t>ПОСТАНОВЛЯЕТ:</w:t>
      </w:r>
    </w:p>
    <w:p w:rsidR="00436F96" w:rsidRPr="004D147A" w:rsidRDefault="00F07CF6" w:rsidP="00436F96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  <w:bCs/>
        </w:rPr>
        <w:t xml:space="preserve">      </w:t>
      </w:r>
      <w:r w:rsidR="00436F96" w:rsidRPr="004D147A">
        <w:rPr>
          <w:rFonts w:ascii="Arial" w:hAnsi="Arial" w:cs="Arial"/>
          <w:bCs/>
        </w:rPr>
        <w:t xml:space="preserve">       </w:t>
      </w:r>
      <w:r w:rsidR="00D823BA" w:rsidRPr="004D147A">
        <w:rPr>
          <w:rFonts w:ascii="Arial" w:hAnsi="Arial" w:cs="Arial"/>
          <w:bCs/>
        </w:rPr>
        <w:t>1.Утвердить прилагаемую муниципальную программу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005E6C">
        <w:rPr>
          <w:rFonts w:ascii="Arial" w:hAnsi="Arial" w:cs="Arial"/>
          <w:bCs/>
        </w:rPr>
        <w:t>Нижнеграйворонский</w:t>
      </w:r>
      <w:proofErr w:type="spellEnd"/>
      <w:r w:rsidR="00D823BA" w:rsidRPr="004D147A">
        <w:rPr>
          <w:rFonts w:ascii="Arial" w:hAnsi="Arial" w:cs="Arial"/>
          <w:bCs/>
        </w:rPr>
        <w:t xml:space="preserve"> сельсовет» Советского района Курской области «Благоустройство населенных пунктов в </w:t>
      </w:r>
      <w:proofErr w:type="spellStart"/>
      <w:r w:rsidR="00005E6C">
        <w:rPr>
          <w:rFonts w:ascii="Arial" w:hAnsi="Arial" w:cs="Arial"/>
          <w:bCs/>
        </w:rPr>
        <w:t>Нижнеграйворонском</w:t>
      </w:r>
      <w:proofErr w:type="spellEnd"/>
      <w:r w:rsidR="00D823BA" w:rsidRPr="004D147A">
        <w:rPr>
          <w:rFonts w:ascii="Arial" w:hAnsi="Arial" w:cs="Arial"/>
          <w:bCs/>
        </w:rPr>
        <w:t xml:space="preserve"> сельсовете Советского района Курской области на </w:t>
      </w:r>
      <w:r w:rsidR="00B74E02" w:rsidRPr="004D147A">
        <w:rPr>
          <w:rFonts w:ascii="Arial" w:hAnsi="Arial" w:cs="Arial"/>
          <w:bCs/>
        </w:rPr>
        <w:t>202</w:t>
      </w:r>
      <w:r w:rsidR="00E51C50">
        <w:rPr>
          <w:rFonts w:ascii="Arial" w:hAnsi="Arial" w:cs="Arial"/>
          <w:bCs/>
        </w:rPr>
        <w:t>3</w:t>
      </w:r>
      <w:r w:rsidR="00D823BA" w:rsidRPr="004D147A">
        <w:rPr>
          <w:rFonts w:ascii="Arial" w:hAnsi="Arial" w:cs="Arial"/>
          <w:bCs/>
        </w:rPr>
        <w:t>-</w:t>
      </w:r>
      <w:r w:rsidR="00B74E02" w:rsidRPr="004D147A">
        <w:rPr>
          <w:rFonts w:ascii="Arial" w:hAnsi="Arial" w:cs="Arial"/>
          <w:bCs/>
        </w:rPr>
        <w:t>202</w:t>
      </w:r>
      <w:r w:rsidR="00E51C50">
        <w:rPr>
          <w:rFonts w:ascii="Arial" w:hAnsi="Arial" w:cs="Arial"/>
          <w:bCs/>
        </w:rPr>
        <w:t>5</w:t>
      </w:r>
      <w:r w:rsidR="00D823BA" w:rsidRPr="004D147A">
        <w:rPr>
          <w:rFonts w:ascii="Arial" w:hAnsi="Arial" w:cs="Arial"/>
          <w:bCs/>
        </w:rPr>
        <w:t>гг.».</w:t>
      </w:r>
      <w:r w:rsidR="00436F96" w:rsidRPr="004D147A">
        <w:rPr>
          <w:rFonts w:ascii="Arial" w:hAnsi="Arial" w:cs="Arial"/>
        </w:rPr>
        <w:t xml:space="preserve"> </w:t>
      </w:r>
    </w:p>
    <w:p w:rsidR="00436F96" w:rsidRPr="004D147A" w:rsidRDefault="00436F96" w:rsidP="00436F96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   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436F96" w:rsidRPr="004D147A" w:rsidRDefault="00436F96" w:rsidP="00436F96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</w:t>
      </w:r>
      <w:r w:rsidRPr="004D147A">
        <w:rPr>
          <w:rFonts w:ascii="Arial" w:hAnsi="Arial" w:cs="Arial"/>
        </w:rPr>
        <w:tab/>
        <w:t xml:space="preserve"> 3. </w:t>
      </w:r>
      <w:r w:rsidR="00DF72BA">
        <w:rPr>
          <w:rFonts w:ascii="Arial" w:hAnsi="Arial" w:cs="Arial"/>
        </w:rPr>
        <w:t xml:space="preserve"> </w:t>
      </w:r>
      <w:r w:rsidR="00005E6C">
        <w:rPr>
          <w:rFonts w:ascii="Arial" w:hAnsi="Arial" w:cs="Arial"/>
        </w:rPr>
        <w:t>Н</w:t>
      </w:r>
      <w:r w:rsidR="00DF72BA">
        <w:rPr>
          <w:rFonts w:ascii="Arial" w:hAnsi="Arial" w:cs="Arial"/>
        </w:rPr>
        <w:t>ачальник</w:t>
      </w:r>
      <w:r w:rsidR="00005E6C">
        <w:rPr>
          <w:rFonts w:ascii="Arial" w:hAnsi="Arial" w:cs="Arial"/>
        </w:rPr>
        <w:t>у</w:t>
      </w:r>
      <w:r w:rsidRPr="004D147A">
        <w:rPr>
          <w:rFonts w:ascii="Arial" w:hAnsi="Arial" w:cs="Arial"/>
        </w:rPr>
        <w:t xml:space="preserve"> отдела бухгалтерского учета и отчетности Администрации </w:t>
      </w:r>
      <w:proofErr w:type="spellStart"/>
      <w:r w:rsidR="00005E6C">
        <w:rPr>
          <w:rFonts w:ascii="Arial" w:hAnsi="Arial" w:cs="Arial"/>
        </w:rPr>
        <w:t>Нижнеграйворонского</w:t>
      </w:r>
      <w:proofErr w:type="spellEnd"/>
      <w:r w:rsidRPr="004D147A">
        <w:rPr>
          <w:rFonts w:ascii="Arial" w:hAnsi="Arial" w:cs="Arial"/>
        </w:rPr>
        <w:t xml:space="preserve"> сельсовета Советского райо</w:t>
      </w:r>
      <w:r w:rsidR="00DF72BA">
        <w:rPr>
          <w:rFonts w:ascii="Arial" w:hAnsi="Arial" w:cs="Arial"/>
        </w:rPr>
        <w:t xml:space="preserve">на Курской области </w:t>
      </w:r>
      <w:proofErr w:type="spellStart"/>
      <w:r w:rsidR="00005E6C">
        <w:rPr>
          <w:rFonts w:ascii="Arial" w:hAnsi="Arial" w:cs="Arial"/>
        </w:rPr>
        <w:t>Ишковой</w:t>
      </w:r>
      <w:proofErr w:type="spellEnd"/>
      <w:r w:rsidR="00005E6C">
        <w:rPr>
          <w:rFonts w:ascii="Arial" w:hAnsi="Arial" w:cs="Arial"/>
        </w:rPr>
        <w:t xml:space="preserve"> Т.С.</w:t>
      </w:r>
      <w:r w:rsidRPr="004D147A">
        <w:rPr>
          <w:rFonts w:ascii="Arial" w:hAnsi="Arial" w:cs="Arial"/>
        </w:rPr>
        <w:t>. предусмотреть при формировании местного бюджета на 202</w:t>
      </w:r>
      <w:r w:rsidR="00E51C50">
        <w:rPr>
          <w:rFonts w:ascii="Arial" w:hAnsi="Arial" w:cs="Arial"/>
        </w:rPr>
        <w:t>3</w:t>
      </w:r>
      <w:r w:rsidRPr="004D147A">
        <w:rPr>
          <w:rFonts w:ascii="Arial" w:hAnsi="Arial" w:cs="Arial"/>
        </w:rPr>
        <w:t xml:space="preserve"> год и на плановый период 202</w:t>
      </w:r>
      <w:r w:rsidR="00E51C50">
        <w:rPr>
          <w:rFonts w:ascii="Arial" w:hAnsi="Arial" w:cs="Arial"/>
        </w:rPr>
        <w:t>4</w:t>
      </w:r>
      <w:r w:rsidRPr="004D147A">
        <w:rPr>
          <w:rFonts w:ascii="Arial" w:hAnsi="Arial" w:cs="Arial"/>
        </w:rPr>
        <w:t xml:space="preserve"> и 202</w:t>
      </w:r>
      <w:r w:rsidR="00E51C50">
        <w:rPr>
          <w:rFonts w:ascii="Arial" w:hAnsi="Arial" w:cs="Arial"/>
        </w:rPr>
        <w:t>5</w:t>
      </w:r>
      <w:r w:rsidRPr="004D147A">
        <w:rPr>
          <w:rFonts w:ascii="Arial" w:hAnsi="Arial" w:cs="Arial"/>
        </w:rPr>
        <w:t xml:space="preserve"> годов ассигнования на реализацию Программы.</w:t>
      </w:r>
    </w:p>
    <w:p w:rsidR="00DF72BA" w:rsidRDefault="00436F96" w:rsidP="004D147A">
      <w:pPr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 xml:space="preserve"> </w:t>
      </w:r>
      <w:r w:rsidRPr="004D147A">
        <w:rPr>
          <w:rFonts w:ascii="Arial" w:hAnsi="Arial" w:cs="Arial"/>
        </w:rPr>
        <w:tab/>
        <w:t xml:space="preserve">4.Постановление Администрации </w:t>
      </w:r>
      <w:proofErr w:type="spellStart"/>
      <w:r w:rsidR="00005E6C">
        <w:rPr>
          <w:rFonts w:ascii="Arial" w:hAnsi="Arial" w:cs="Arial"/>
        </w:rPr>
        <w:t>Нижнеграйворонского</w:t>
      </w:r>
      <w:proofErr w:type="spellEnd"/>
      <w:r w:rsidRPr="004D147A">
        <w:rPr>
          <w:rFonts w:ascii="Arial" w:hAnsi="Arial" w:cs="Arial"/>
        </w:rPr>
        <w:t xml:space="preserve"> сельсовета Советского района Курской области </w:t>
      </w:r>
      <w:r w:rsidRPr="004D147A">
        <w:rPr>
          <w:rFonts w:ascii="Arial" w:hAnsi="Arial" w:cs="Arial"/>
          <w:color w:val="000000" w:themeColor="text1"/>
        </w:rPr>
        <w:t xml:space="preserve">от </w:t>
      </w:r>
      <w:r w:rsidR="00DF72BA">
        <w:rPr>
          <w:rFonts w:ascii="Arial" w:hAnsi="Arial" w:cs="Arial"/>
        </w:rPr>
        <w:t>05.12.2019</w:t>
      </w:r>
      <w:r w:rsidR="00881D75" w:rsidRPr="004D147A">
        <w:rPr>
          <w:rFonts w:ascii="Arial" w:hAnsi="Arial" w:cs="Arial"/>
        </w:rPr>
        <w:t xml:space="preserve"> г.</w:t>
      </w:r>
      <w:r w:rsidRPr="004D147A">
        <w:rPr>
          <w:rFonts w:ascii="Arial" w:hAnsi="Arial" w:cs="Arial"/>
          <w:color w:val="000000" w:themeColor="text1"/>
        </w:rPr>
        <w:t xml:space="preserve"> №</w:t>
      </w:r>
      <w:r w:rsidR="00DF72BA">
        <w:rPr>
          <w:rFonts w:ascii="Arial" w:hAnsi="Arial" w:cs="Arial"/>
          <w:color w:val="000000" w:themeColor="text1"/>
        </w:rPr>
        <w:t>83</w:t>
      </w:r>
      <w:r w:rsidRPr="004D147A">
        <w:rPr>
          <w:rFonts w:ascii="Arial" w:hAnsi="Arial" w:cs="Arial"/>
        </w:rPr>
        <w:t xml:space="preserve"> «</w:t>
      </w:r>
      <w:r w:rsidRPr="004D147A">
        <w:rPr>
          <w:rFonts w:ascii="Arial" w:hAnsi="Arial" w:cs="Arial"/>
          <w:bCs/>
        </w:rPr>
        <w:t xml:space="preserve">Об утверждении </w:t>
      </w:r>
      <w:r w:rsidRPr="004D147A">
        <w:rPr>
          <w:rFonts w:ascii="Arial" w:hAnsi="Arial" w:cs="Arial"/>
        </w:rPr>
        <w:t>муниципальной</w:t>
      </w:r>
      <w:r w:rsidRPr="004D147A">
        <w:rPr>
          <w:rFonts w:ascii="Arial" w:hAnsi="Arial" w:cs="Arial"/>
          <w:bCs/>
        </w:rPr>
        <w:t xml:space="preserve"> программы </w:t>
      </w:r>
      <w:proofErr w:type="spellStart"/>
      <w:r w:rsidR="00005E6C">
        <w:rPr>
          <w:rFonts w:ascii="Arial" w:hAnsi="Arial" w:cs="Arial"/>
          <w:bCs/>
        </w:rPr>
        <w:t>Нижнеграйворонского</w:t>
      </w:r>
      <w:proofErr w:type="spellEnd"/>
      <w:r w:rsidRPr="004D147A">
        <w:rPr>
          <w:rFonts w:ascii="Arial" w:hAnsi="Arial" w:cs="Arial"/>
          <w:bCs/>
        </w:rPr>
        <w:t xml:space="preserve"> сельсовета Советского района «</w:t>
      </w:r>
      <w:r w:rsidR="00CF2A60" w:rsidRPr="004D147A">
        <w:rPr>
          <w:rFonts w:ascii="Arial" w:hAnsi="Arial" w:cs="Arial"/>
        </w:rPr>
        <w:t>Обеспечение доступным и комфортным жильем и коммунальными услугами граждан в муниципальном образовании</w:t>
      </w:r>
      <w:r w:rsidRPr="004D147A">
        <w:rPr>
          <w:rFonts w:ascii="Arial" w:hAnsi="Arial" w:cs="Arial"/>
        </w:rPr>
        <w:t xml:space="preserve"> «</w:t>
      </w:r>
      <w:proofErr w:type="spellStart"/>
      <w:r w:rsidR="00005E6C">
        <w:rPr>
          <w:rFonts w:ascii="Arial" w:hAnsi="Arial" w:cs="Arial"/>
        </w:rPr>
        <w:t>Нижнеграйворонский</w:t>
      </w:r>
      <w:proofErr w:type="spellEnd"/>
      <w:r w:rsidRPr="004D147A">
        <w:rPr>
          <w:rFonts w:ascii="Arial" w:hAnsi="Arial" w:cs="Arial"/>
        </w:rPr>
        <w:t xml:space="preserve"> сельсовет» Советского района Курской области </w:t>
      </w:r>
      <w:r w:rsidR="00881D75" w:rsidRPr="004D147A">
        <w:rPr>
          <w:rFonts w:ascii="Arial" w:hAnsi="Arial" w:cs="Arial"/>
        </w:rPr>
        <w:t>на 20</w:t>
      </w:r>
      <w:r w:rsidR="00E51C50">
        <w:rPr>
          <w:rFonts w:ascii="Arial" w:hAnsi="Arial" w:cs="Arial"/>
        </w:rPr>
        <w:t>20</w:t>
      </w:r>
      <w:r w:rsidRPr="004D147A">
        <w:rPr>
          <w:rFonts w:ascii="Arial" w:hAnsi="Arial" w:cs="Arial"/>
        </w:rPr>
        <w:t>-20</w:t>
      </w:r>
      <w:r w:rsidR="00E51C50">
        <w:rPr>
          <w:rFonts w:ascii="Arial" w:hAnsi="Arial" w:cs="Arial"/>
        </w:rPr>
        <w:t>22</w:t>
      </w:r>
      <w:r w:rsidRPr="004D147A">
        <w:rPr>
          <w:rFonts w:ascii="Arial" w:hAnsi="Arial" w:cs="Arial"/>
        </w:rPr>
        <w:t>годы</w:t>
      </w:r>
      <w:r w:rsidRPr="004D147A">
        <w:rPr>
          <w:rFonts w:ascii="Arial" w:hAnsi="Arial" w:cs="Arial"/>
          <w:bCs/>
        </w:rPr>
        <w:t>»</w:t>
      </w:r>
      <w:r w:rsidRPr="004D147A">
        <w:rPr>
          <w:rFonts w:ascii="Arial" w:hAnsi="Arial" w:cs="Arial"/>
          <w:lang w:eastAsia="ar-SA"/>
        </w:rPr>
        <w:t xml:space="preserve"> считать утратившим силу.</w:t>
      </w:r>
    </w:p>
    <w:p w:rsidR="00F07CF6" w:rsidRPr="004D147A" w:rsidRDefault="00DF72BA" w:rsidP="004D147A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</w:t>
      </w:r>
      <w:r w:rsidR="004D147A">
        <w:rPr>
          <w:rFonts w:ascii="Arial" w:hAnsi="Arial" w:cs="Arial"/>
        </w:rPr>
        <w:t xml:space="preserve">5. </w:t>
      </w:r>
      <w:r w:rsidR="00D823BA" w:rsidRPr="004D147A">
        <w:rPr>
          <w:rFonts w:ascii="Arial" w:hAnsi="Arial" w:cs="Arial"/>
        </w:rPr>
        <w:t>Контроль над выполнением постановления оставляю за собой.</w:t>
      </w:r>
    </w:p>
    <w:p w:rsidR="00436F96" w:rsidRPr="004D147A" w:rsidRDefault="00F07CF6" w:rsidP="00436F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</w:t>
      </w:r>
      <w:r w:rsidR="00436F96" w:rsidRPr="004D147A">
        <w:rPr>
          <w:rFonts w:ascii="Arial" w:hAnsi="Arial" w:cs="Arial"/>
        </w:rPr>
        <w:t xml:space="preserve">   </w:t>
      </w:r>
      <w:r w:rsidRPr="004D147A">
        <w:rPr>
          <w:rFonts w:ascii="Arial" w:hAnsi="Arial" w:cs="Arial"/>
        </w:rPr>
        <w:t xml:space="preserve"> </w:t>
      </w:r>
      <w:r w:rsidR="00DF72BA">
        <w:rPr>
          <w:rFonts w:ascii="Arial" w:hAnsi="Arial" w:cs="Arial"/>
        </w:rPr>
        <w:t xml:space="preserve">  </w:t>
      </w:r>
      <w:r w:rsidRPr="004D147A">
        <w:rPr>
          <w:rFonts w:ascii="Arial" w:hAnsi="Arial" w:cs="Arial"/>
        </w:rPr>
        <w:t>6.Настоящее постановление разместить на официальном сайте муниципального образования «</w:t>
      </w:r>
      <w:proofErr w:type="spellStart"/>
      <w:r w:rsidR="00005E6C">
        <w:rPr>
          <w:rFonts w:ascii="Arial" w:hAnsi="Arial" w:cs="Arial"/>
        </w:rPr>
        <w:t>Нижнеграйворонский</w:t>
      </w:r>
      <w:proofErr w:type="spellEnd"/>
      <w:r w:rsidRPr="004D147A">
        <w:rPr>
          <w:rFonts w:ascii="Arial" w:hAnsi="Arial" w:cs="Arial"/>
        </w:rPr>
        <w:t xml:space="preserve"> сельсовет» С</w:t>
      </w:r>
      <w:r w:rsidR="00436F96" w:rsidRPr="004D147A">
        <w:rPr>
          <w:rFonts w:ascii="Arial" w:hAnsi="Arial" w:cs="Arial"/>
        </w:rPr>
        <w:t xml:space="preserve">оветского района Курской области  </w:t>
      </w:r>
    </w:p>
    <w:p w:rsidR="00F07CF6" w:rsidRPr="004D147A" w:rsidRDefault="00436F96" w:rsidP="00436F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</w:t>
      </w:r>
      <w:r w:rsidR="00F07CF6" w:rsidRPr="004D147A">
        <w:rPr>
          <w:rFonts w:ascii="Arial" w:hAnsi="Arial" w:cs="Arial"/>
        </w:rPr>
        <w:t xml:space="preserve"> 7. Постановление вступает в силу с 01.01.202</w:t>
      </w:r>
      <w:r w:rsidR="00E51C50">
        <w:rPr>
          <w:rFonts w:ascii="Arial" w:hAnsi="Arial" w:cs="Arial"/>
        </w:rPr>
        <w:t>3</w:t>
      </w:r>
      <w:r w:rsidR="00F07CF6" w:rsidRPr="004D147A">
        <w:rPr>
          <w:rFonts w:ascii="Arial" w:hAnsi="Arial" w:cs="Arial"/>
        </w:rPr>
        <w:t xml:space="preserve"> года. </w:t>
      </w:r>
    </w:p>
    <w:p w:rsidR="00DF72BA" w:rsidRDefault="00DF72BA" w:rsidP="00DF72BA">
      <w:pPr>
        <w:tabs>
          <w:tab w:val="left" w:pos="0"/>
        </w:tabs>
        <w:rPr>
          <w:rFonts w:ascii="Arial" w:hAnsi="Arial" w:cs="Arial"/>
        </w:rPr>
      </w:pPr>
    </w:p>
    <w:p w:rsidR="00D823BA" w:rsidRPr="00DF72BA" w:rsidRDefault="00F07CF6" w:rsidP="00DF72BA">
      <w:pPr>
        <w:tabs>
          <w:tab w:val="left" w:pos="0"/>
        </w:tabs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</w:t>
      </w:r>
      <w:r w:rsidR="00D823BA" w:rsidRPr="004D147A">
        <w:rPr>
          <w:rFonts w:ascii="Arial" w:hAnsi="Arial" w:cs="Arial"/>
          <w:bCs/>
        </w:rPr>
        <w:t xml:space="preserve">Глава 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="00D823BA" w:rsidRPr="004D147A">
        <w:rPr>
          <w:rFonts w:ascii="Arial" w:hAnsi="Arial" w:cs="Arial"/>
          <w:bCs/>
        </w:rPr>
        <w:t xml:space="preserve"> сельсовета</w:t>
      </w:r>
    </w:p>
    <w:p w:rsidR="00D823BA" w:rsidRPr="004D147A" w:rsidRDefault="00D823BA" w:rsidP="00D823BA">
      <w:pPr>
        <w:outlineLvl w:val="0"/>
        <w:rPr>
          <w:rFonts w:ascii="Arial" w:hAnsi="Arial" w:cs="Arial"/>
          <w:bCs/>
        </w:rPr>
      </w:pPr>
      <w:r w:rsidRPr="004D147A">
        <w:rPr>
          <w:rFonts w:ascii="Arial" w:hAnsi="Arial" w:cs="Arial"/>
          <w:bCs/>
        </w:rPr>
        <w:t xml:space="preserve">Советского района Курской области                                                       </w:t>
      </w:r>
      <w:r w:rsidR="00005E6C">
        <w:rPr>
          <w:rFonts w:ascii="Arial" w:hAnsi="Arial" w:cs="Arial"/>
          <w:bCs/>
        </w:rPr>
        <w:t>В.Н.Плеханов</w:t>
      </w:r>
    </w:p>
    <w:p w:rsidR="003201CC" w:rsidRPr="004D147A" w:rsidRDefault="003201CC" w:rsidP="00D823BA">
      <w:pPr>
        <w:outlineLvl w:val="0"/>
        <w:rPr>
          <w:rFonts w:ascii="Arial" w:hAnsi="Arial" w:cs="Arial"/>
          <w:bCs/>
        </w:rPr>
      </w:pPr>
    </w:p>
    <w:p w:rsidR="00D823BA" w:rsidRPr="004D147A" w:rsidRDefault="00D823BA" w:rsidP="00DF72BA">
      <w:pPr>
        <w:pStyle w:val="ConsPlusNormal0"/>
        <w:widowControl/>
        <w:ind w:firstLine="0"/>
        <w:jc w:val="right"/>
        <w:outlineLvl w:val="0"/>
        <w:rPr>
          <w:sz w:val="24"/>
          <w:szCs w:val="24"/>
        </w:rPr>
      </w:pPr>
      <w:r w:rsidRPr="004D147A">
        <w:rPr>
          <w:sz w:val="24"/>
          <w:szCs w:val="24"/>
        </w:rPr>
        <w:t xml:space="preserve">Приложение </w:t>
      </w:r>
    </w:p>
    <w:p w:rsidR="00D823BA" w:rsidRPr="004D147A" w:rsidRDefault="00D823BA" w:rsidP="00DF72BA">
      <w:pPr>
        <w:pStyle w:val="ConsPlusNormal0"/>
        <w:widowControl/>
        <w:ind w:firstLine="0"/>
        <w:jc w:val="right"/>
        <w:rPr>
          <w:sz w:val="24"/>
          <w:szCs w:val="24"/>
        </w:rPr>
      </w:pPr>
      <w:r w:rsidRPr="004D147A">
        <w:rPr>
          <w:sz w:val="24"/>
          <w:szCs w:val="24"/>
        </w:rPr>
        <w:t>к постановлению Администрации</w:t>
      </w:r>
    </w:p>
    <w:p w:rsidR="00D823BA" w:rsidRPr="00DF72BA" w:rsidRDefault="00005E6C" w:rsidP="00DF72BA">
      <w:pPr>
        <w:pStyle w:val="ConsPlusNormal0"/>
        <w:widowControl/>
        <w:ind w:firstLine="0"/>
        <w:jc w:val="right"/>
        <w:rPr>
          <w:sz w:val="24"/>
          <w:szCs w:val="24"/>
        </w:rPr>
      </w:pPr>
      <w:proofErr w:type="spellStart"/>
      <w:r>
        <w:rPr>
          <w:kern w:val="32"/>
          <w:sz w:val="24"/>
          <w:szCs w:val="24"/>
        </w:rPr>
        <w:t>Нижнеграйворонского</w:t>
      </w:r>
      <w:proofErr w:type="spellEnd"/>
      <w:r w:rsidR="00D823BA" w:rsidRPr="00DF72BA">
        <w:rPr>
          <w:sz w:val="24"/>
          <w:szCs w:val="24"/>
        </w:rPr>
        <w:t xml:space="preserve"> сельсовета</w:t>
      </w:r>
    </w:p>
    <w:p w:rsidR="00D823BA" w:rsidRPr="004D147A" w:rsidRDefault="003201CC" w:rsidP="00DF72BA">
      <w:pPr>
        <w:pStyle w:val="ConsPlusNormal0"/>
        <w:widowControl/>
        <w:ind w:firstLine="0"/>
        <w:jc w:val="right"/>
        <w:rPr>
          <w:sz w:val="24"/>
          <w:szCs w:val="24"/>
        </w:rPr>
      </w:pPr>
      <w:r w:rsidRPr="00DF72BA">
        <w:rPr>
          <w:sz w:val="24"/>
          <w:szCs w:val="24"/>
        </w:rPr>
        <w:t>О</w:t>
      </w:r>
      <w:r w:rsidR="00D823BA" w:rsidRPr="00DF72BA">
        <w:rPr>
          <w:sz w:val="24"/>
          <w:szCs w:val="24"/>
        </w:rPr>
        <w:t xml:space="preserve">т </w:t>
      </w:r>
      <w:r w:rsidR="004D147A" w:rsidRPr="00DF72BA">
        <w:rPr>
          <w:sz w:val="24"/>
          <w:szCs w:val="24"/>
        </w:rPr>
        <w:t>«</w:t>
      </w:r>
      <w:r w:rsidR="00446395">
        <w:rPr>
          <w:sz w:val="24"/>
          <w:szCs w:val="24"/>
        </w:rPr>
        <w:t>08</w:t>
      </w:r>
      <w:r w:rsidR="004D147A" w:rsidRPr="00DF72BA">
        <w:rPr>
          <w:sz w:val="24"/>
          <w:szCs w:val="24"/>
        </w:rPr>
        <w:t>»</w:t>
      </w:r>
      <w:r w:rsidR="001C0532" w:rsidRPr="00DF72BA">
        <w:rPr>
          <w:sz w:val="24"/>
          <w:szCs w:val="24"/>
        </w:rPr>
        <w:t xml:space="preserve"> декабря </w:t>
      </w:r>
      <w:r w:rsidR="00446395">
        <w:rPr>
          <w:sz w:val="24"/>
          <w:szCs w:val="24"/>
        </w:rPr>
        <w:t>2022</w:t>
      </w:r>
      <w:r w:rsidR="00D823BA" w:rsidRPr="00DF72BA">
        <w:rPr>
          <w:sz w:val="24"/>
          <w:szCs w:val="24"/>
        </w:rPr>
        <w:t xml:space="preserve"> г. №</w:t>
      </w:r>
      <w:r w:rsidR="00005E6C">
        <w:rPr>
          <w:sz w:val="24"/>
          <w:szCs w:val="24"/>
        </w:rPr>
        <w:t>24</w:t>
      </w:r>
      <w:r w:rsidRPr="004D147A">
        <w:rPr>
          <w:sz w:val="24"/>
          <w:szCs w:val="24"/>
        </w:rPr>
        <w:t xml:space="preserve">       </w:t>
      </w:r>
    </w:p>
    <w:p w:rsidR="00D823BA" w:rsidRPr="004D147A" w:rsidRDefault="00D823BA" w:rsidP="00D823BA">
      <w:pPr>
        <w:pStyle w:val="ConsPlusNormal0"/>
        <w:widowControl/>
        <w:ind w:firstLine="0"/>
        <w:jc w:val="right"/>
        <w:rPr>
          <w:sz w:val="24"/>
          <w:szCs w:val="24"/>
        </w:rPr>
      </w:pPr>
    </w:p>
    <w:p w:rsidR="00D823BA" w:rsidRPr="004D147A" w:rsidRDefault="00D823BA" w:rsidP="00D823BA">
      <w:pPr>
        <w:pStyle w:val="ConsPlusNormal0"/>
        <w:widowControl/>
        <w:ind w:firstLine="0"/>
        <w:jc w:val="center"/>
        <w:rPr>
          <w:b/>
          <w:bCs/>
          <w:sz w:val="24"/>
          <w:szCs w:val="24"/>
        </w:rPr>
      </w:pPr>
      <w:r w:rsidRPr="004D147A">
        <w:rPr>
          <w:b/>
          <w:bCs/>
          <w:sz w:val="24"/>
          <w:szCs w:val="24"/>
        </w:rPr>
        <w:t>МУНИЦИПАЛЬНАЯ ПРОГРАММА</w:t>
      </w:r>
    </w:p>
    <w:p w:rsidR="00D823BA" w:rsidRPr="004D147A" w:rsidRDefault="00D823BA" w:rsidP="00D823BA">
      <w:pPr>
        <w:pStyle w:val="ConsPlusNormal0"/>
        <w:widowControl/>
        <w:ind w:firstLine="0"/>
        <w:jc w:val="center"/>
        <w:rPr>
          <w:sz w:val="24"/>
          <w:szCs w:val="24"/>
        </w:rPr>
      </w:pPr>
      <w:r w:rsidRPr="004D147A">
        <w:rPr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005E6C">
        <w:rPr>
          <w:bCs/>
          <w:sz w:val="24"/>
          <w:szCs w:val="24"/>
        </w:rPr>
        <w:t>Нижнеграйворонский</w:t>
      </w:r>
      <w:proofErr w:type="spellEnd"/>
      <w:r w:rsidRPr="004D147A">
        <w:rPr>
          <w:bCs/>
          <w:sz w:val="24"/>
          <w:szCs w:val="24"/>
        </w:rPr>
        <w:t xml:space="preserve"> сельсовет» Советского района Курской области «Благоустройство населенных пунктов в </w:t>
      </w:r>
      <w:proofErr w:type="spellStart"/>
      <w:r w:rsidR="00005E6C">
        <w:rPr>
          <w:bCs/>
          <w:sz w:val="24"/>
          <w:szCs w:val="24"/>
        </w:rPr>
        <w:t>Нижнеграйворонском</w:t>
      </w:r>
      <w:proofErr w:type="spellEnd"/>
      <w:r w:rsidRPr="004D147A">
        <w:rPr>
          <w:bCs/>
          <w:sz w:val="24"/>
          <w:szCs w:val="24"/>
        </w:rPr>
        <w:t xml:space="preserve"> сельсовете Советского района Курской области на </w:t>
      </w:r>
      <w:r w:rsidR="00E51C50">
        <w:rPr>
          <w:bCs/>
          <w:sz w:val="24"/>
          <w:szCs w:val="24"/>
        </w:rPr>
        <w:t>2023-2025</w:t>
      </w:r>
      <w:r w:rsidRPr="004D147A">
        <w:rPr>
          <w:bCs/>
          <w:sz w:val="24"/>
          <w:szCs w:val="24"/>
        </w:rPr>
        <w:t>гг»»</w:t>
      </w:r>
    </w:p>
    <w:p w:rsidR="00D823BA" w:rsidRPr="004D147A" w:rsidRDefault="00D823BA" w:rsidP="00D823BA">
      <w:pPr>
        <w:pStyle w:val="ConsPlusNormal0"/>
        <w:widowControl/>
        <w:ind w:firstLine="0"/>
        <w:jc w:val="center"/>
        <w:outlineLvl w:val="1"/>
        <w:rPr>
          <w:sz w:val="24"/>
          <w:szCs w:val="24"/>
        </w:rPr>
      </w:pPr>
    </w:p>
    <w:p w:rsidR="00D823BA" w:rsidRPr="004D147A" w:rsidRDefault="00D823BA" w:rsidP="00D823BA">
      <w:pPr>
        <w:pStyle w:val="ConsPlusNormal0"/>
        <w:widowControl/>
        <w:ind w:firstLine="0"/>
        <w:jc w:val="center"/>
        <w:outlineLvl w:val="1"/>
        <w:rPr>
          <w:sz w:val="24"/>
          <w:szCs w:val="24"/>
        </w:rPr>
      </w:pPr>
      <w:r w:rsidRPr="004D147A">
        <w:rPr>
          <w:sz w:val="24"/>
          <w:szCs w:val="24"/>
        </w:rPr>
        <w:t>ПАСПОРТ 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E51C5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 xml:space="preserve">Муниципальная программа </w:t>
            </w:r>
            <w:r w:rsidRPr="004D147A">
              <w:rPr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005E6C">
              <w:rPr>
                <w:bCs/>
                <w:sz w:val="24"/>
                <w:szCs w:val="24"/>
              </w:rPr>
              <w:t>Нижнеграйворонский</w:t>
            </w:r>
            <w:proofErr w:type="spellEnd"/>
            <w:r w:rsidRPr="004D147A">
              <w:rPr>
                <w:bCs/>
                <w:sz w:val="24"/>
                <w:szCs w:val="24"/>
              </w:rPr>
              <w:t xml:space="preserve"> сельсовет» Советского района Курской области «Благоустройство населенных пунктов в </w:t>
            </w:r>
            <w:proofErr w:type="spellStart"/>
            <w:r w:rsidR="00005E6C">
              <w:rPr>
                <w:bCs/>
                <w:sz w:val="24"/>
                <w:szCs w:val="24"/>
              </w:rPr>
              <w:t>Нижнеграйворонском</w:t>
            </w:r>
            <w:proofErr w:type="spellEnd"/>
            <w:r w:rsidRPr="004D147A">
              <w:rPr>
                <w:bCs/>
                <w:sz w:val="24"/>
                <w:szCs w:val="24"/>
              </w:rPr>
              <w:t xml:space="preserve"> сельсовете Советского района Курской области на </w:t>
            </w:r>
            <w:r w:rsidR="00E51C50">
              <w:rPr>
                <w:bCs/>
                <w:sz w:val="24"/>
                <w:szCs w:val="24"/>
              </w:rPr>
              <w:t>2023</w:t>
            </w:r>
            <w:r w:rsidRPr="004D147A">
              <w:rPr>
                <w:bCs/>
                <w:sz w:val="24"/>
                <w:szCs w:val="24"/>
              </w:rPr>
              <w:t>-</w:t>
            </w:r>
            <w:r w:rsidR="00B74E02" w:rsidRPr="004D147A">
              <w:rPr>
                <w:bCs/>
                <w:sz w:val="24"/>
                <w:szCs w:val="24"/>
              </w:rPr>
              <w:t>202</w:t>
            </w:r>
            <w:r w:rsidR="00E51C50">
              <w:rPr>
                <w:bCs/>
                <w:sz w:val="24"/>
                <w:szCs w:val="24"/>
              </w:rPr>
              <w:t>5</w:t>
            </w:r>
            <w:r w:rsidRPr="004D147A">
              <w:rPr>
                <w:bCs/>
                <w:sz w:val="24"/>
                <w:szCs w:val="24"/>
              </w:rPr>
              <w:t>гг»»</w:t>
            </w:r>
            <w:r w:rsidRPr="004D147A">
              <w:rPr>
                <w:sz w:val="24"/>
                <w:szCs w:val="24"/>
              </w:rPr>
              <w:t xml:space="preserve"> (далее - Программа)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ст.179 Бюджетного Кодекса Российской Федерации от 31.07.1998г. №145-ФЗ (с изменениями и дополнениями»;</w:t>
            </w:r>
          </w:p>
          <w:p w:rsidR="00D823BA" w:rsidRPr="004D147A" w:rsidRDefault="00D823BA" w:rsidP="00190BF3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</w:rPr>
            </w:pPr>
            <w:r w:rsidRPr="004D147A">
              <w:rPr>
                <w:rFonts w:ascii="Arial" w:hAnsi="Arial" w:cs="Arial"/>
              </w:rPr>
              <w:t xml:space="preserve">-Постановление Администрации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 Советского района Курской области 0</w:t>
            </w:r>
            <w:r w:rsidR="00190BF3" w:rsidRPr="004D147A">
              <w:rPr>
                <w:rFonts w:ascii="Arial" w:hAnsi="Arial" w:cs="Arial"/>
              </w:rPr>
              <w:t>1</w:t>
            </w:r>
            <w:r w:rsidRPr="004D147A">
              <w:rPr>
                <w:rFonts w:ascii="Arial" w:hAnsi="Arial" w:cs="Arial"/>
              </w:rPr>
              <w:t>.11.201</w:t>
            </w:r>
            <w:r w:rsidR="00190BF3" w:rsidRPr="004D147A">
              <w:rPr>
                <w:rFonts w:ascii="Arial" w:hAnsi="Arial" w:cs="Arial"/>
              </w:rPr>
              <w:t>4</w:t>
            </w:r>
            <w:r w:rsidRPr="004D147A">
              <w:rPr>
                <w:rFonts w:ascii="Arial" w:hAnsi="Arial" w:cs="Arial"/>
              </w:rPr>
              <w:t>г. №</w:t>
            </w:r>
            <w:r w:rsidR="00190BF3" w:rsidRPr="004D147A">
              <w:rPr>
                <w:rFonts w:ascii="Arial" w:hAnsi="Arial" w:cs="Arial"/>
              </w:rPr>
              <w:t>60</w:t>
            </w:r>
            <w:r w:rsidRPr="004D147A">
              <w:rPr>
                <w:rFonts w:ascii="Arial" w:hAnsi="Arial" w:cs="Arial"/>
              </w:rPr>
              <w:t xml:space="preserve"> «</w:t>
            </w:r>
            <w:r w:rsidR="006402B3" w:rsidRPr="004D147A">
              <w:rPr>
                <w:rFonts w:ascii="Arial" w:hAnsi="Arial" w:cs="Arial"/>
                <w:bCs/>
                <w:spacing w:val="2"/>
              </w:rPr>
              <w:t xml:space="preserve">Об утверждении </w:t>
            </w:r>
            <w:r w:rsidR="006402B3" w:rsidRPr="004D147A">
              <w:rPr>
                <w:rFonts w:ascii="Arial" w:hAnsi="Arial" w:cs="Arial"/>
                <w:spacing w:val="2"/>
              </w:rPr>
              <w:t xml:space="preserve"> порядка разработки, </w:t>
            </w:r>
            <w:r w:rsidRPr="004D147A">
              <w:rPr>
                <w:rFonts w:ascii="Arial" w:hAnsi="Arial" w:cs="Arial"/>
                <w:spacing w:val="2"/>
              </w:rPr>
              <w:t xml:space="preserve">реализации </w:t>
            </w:r>
            <w:r w:rsidR="006402B3" w:rsidRPr="004D147A">
              <w:rPr>
                <w:rFonts w:ascii="Arial" w:hAnsi="Arial" w:cs="Arial"/>
                <w:spacing w:val="2"/>
              </w:rPr>
              <w:t xml:space="preserve">и оценки эффективности </w:t>
            </w:r>
            <w:r w:rsidR="006402B3" w:rsidRPr="004D147A">
              <w:rPr>
                <w:rFonts w:ascii="Arial" w:hAnsi="Arial" w:cs="Arial"/>
                <w:bCs/>
              </w:rPr>
              <w:t xml:space="preserve">муниципальных </w:t>
            </w:r>
            <w:r w:rsidRPr="004D147A">
              <w:rPr>
                <w:rFonts w:ascii="Arial" w:hAnsi="Arial" w:cs="Arial"/>
                <w:bCs/>
              </w:rPr>
              <w:t xml:space="preserve"> программ</w:t>
            </w:r>
            <w:r w:rsidRPr="004D147A">
              <w:rPr>
                <w:rFonts w:ascii="Arial" w:hAnsi="Arial" w:cs="Arial"/>
              </w:rPr>
              <w:t>»</w:t>
            </w:r>
            <w:r w:rsidRPr="004D147A">
              <w:rPr>
                <w:rFonts w:ascii="Arial" w:hAnsi="Arial" w:cs="Arial"/>
                <w:color w:val="C00000"/>
              </w:rPr>
              <w:t xml:space="preserve"> 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Исполнители </w:t>
            </w:r>
            <w:r w:rsidRPr="004D147A">
              <w:rPr>
                <w:rFonts w:ascii="Arial" w:hAnsi="Arial" w:cs="Arial"/>
              </w:rPr>
              <w:br/>
              <w:t>мероприятий </w:t>
            </w:r>
            <w:r w:rsidRPr="004D147A">
              <w:rPr>
                <w:rFonts w:ascii="Arial" w:hAnsi="Arial" w:cs="Arial"/>
              </w:rPr>
              <w:br/>
              <w:t>Программы:</w:t>
            </w:r>
            <w:r w:rsidRPr="004D147A">
              <w:rPr>
                <w:rFonts w:ascii="Arial" w:hAnsi="Arial" w:cs="Arial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 </w:t>
            </w:r>
            <w:r w:rsidRPr="004D147A">
              <w:rPr>
                <w:rFonts w:ascii="Arial" w:hAnsi="Arial" w:cs="Arial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pStyle w:val="ConsPlusNonforma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D147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4D147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="00005E6C">
              <w:rPr>
                <w:rFonts w:ascii="Arial" w:hAnsi="Arial" w:cs="Arial"/>
                <w:kern w:val="32"/>
                <w:sz w:val="24"/>
                <w:szCs w:val="24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Советского района Курской области на </w:t>
            </w:r>
            <w:r w:rsidR="00B74E02" w:rsidRPr="004D147A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51C5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D147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B74E02" w:rsidRPr="004D147A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51C5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4D147A">
              <w:rPr>
                <w:rFonts w:ascii="Arial" w:hAnsi="Arial" w:cs="Arial"/>
                <w:bCs/>
                <w:sz w:val="24"/>
                <w:szCs w:val="24"/>
              </w:rPr>
              <w:t xml:space="preserve"> годы;</w:t>
            </w:r>
          </w:p>
          <w:p w:rsidR="00D823BA" w:rsidRPr="004D147A" w:rsidRDefault="00D823B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4D147A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4D147A">
              <w:rPr>
                <w:rFonts w:ascii="Arial" w:hAnsi="Arial" w:cs="Arial"/>
                <w:sz w:val="24"/>
                <w:szCs w:val="24"/>
              </w:rPr>
              <w:br/>
              <w:t>санитарного содержания населённых пунктов сельсовета;</w:t>
            </w:r>
          </w:p>
          <w:p w:rsidR="00D823BA" w:rsidRPr="004D147A" w:rsidRDefault="00D823B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</w:rPr>
              <w:t xml:space="preserve">-совершенствование </w:t>
            </w:r>
            <w:proofErr w:type="gramStart"/>
            <w:r w:rsidRPr="004D147A">
              <w:rPr>
                <w:rFonts w:ascii="Arial" w:hAnsi="Arial" w:cs="Arial"/>
                <w:sz w:val="24"/>
                <w:szCs w:val="24"/>
              </w:rPr>
              <w:t>эстетического вида</w:t>
            </w:r>
            <w:proofErr w:type="gramEnd"/>
            <w:r w:rsidRPr="004D14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5E6C">
              <w:rPr>
                <w:rFonts w:ascii="Arial" w:hAnsi="Arial" w:cs="Arial"/>
                <w:kern w:val="32"/>
                <w:sz w:val="24"/>
                <w:szCs w:val="24"/>
              </w:rPr>
              <w:t>Нижнеграйворонского</w:t>
            </w:r>
            <w:proofErr w:type="spellEnd"/>
            <w:r w:rsidR="003201CC" w:rsidRPr="004D1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147A">
              <w:rPr>
                <w:rFonts w:ascii="Arial" w:hAnsi="Arial" w:cs="Arial"/>
                <w:sz w:val="24"/>
                <w:szCs w:val="24"/>
              </w:rPr>
              <w:t>сельсовета, создание гармоничной архитектурно-ландшафтной среды;</w:t>
            </w:r>
          </w:p>
          <w:p w:rsidR="00D823BA" w:rsidRPr="004D147A" w:rsidRDefault="00D823BA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сельсовета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D823BA" w:rsidRPr="004D147A" w:rsidRDefault="00D823BA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</w:rPr>
              <w:t xml:space="preserve">- развитие и поддержка инициатив жителей населённых пунктов по благоустройству санитарной очистке придомовых </w:t>
            </w:r>
            <w:r w:rsidRPr="004D147A">
              <w:rPr>
                <w:rFonts w:ascii="Arial" w:hAnsi="Arial" w:cs="Arial"/>
                <w:sz w:val="24"/>
                <w:szCs w:val="24"/>
              </w:rPr>
              <w:lastRenderedPageBreak/>
              <w:t>территорий</w:t>
            </w:r>
          </w:p>
          <w:p w:rsidR="00D823BA" w:rsidRPr="004D147A" w:rsidRDefault="00D823B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сельсовета;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улучшение содержания мест захоронения расположенных на территории  сельсовета, развитие структуры благоустройства территории  сельсовета;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-</w:t>
            </w:r>
            <w:r w:rsidRPr="004D147A">
              <w:rPr>
                <w:rFonts w:ascii="Arial" w:hAnsi="Arial" w:cs="Arial"/>
              </w:rPr>
              <w:t xml:space="preserve"> улучшение обеспечения населения 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3201CC" w:rsidRPr="004D147A">
              <w:rPr>
                <w:rFonts w:ascii="Arial" w:hAnsi="Arial" w:cs="Arial"/>
              </w:rPr>
              <w:t xml:space="preserve"> </w:t>
            </w:r>
            <w:r w:rsidRPr="004D147A">
              <w:rPr>
                <w:rFonts w:ascii="Arial" w:hAnsi="Arial" w:cs="Arial"/>
              </w:rPr>
              <w:t>сельсовета  питьевой водой нормативного качества и в достаточном количестве, улучшение на этой основе состояния здоровья населения.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сельсовета.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-приведение в качественное состояние элементов благоустройства.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-привлечение жителей к участию в решении проблем благоустройства.</w:t>
            </w:r>
          </w:p>
          <w:p w:rsidR="00D823BA" w:rsidRPr="004D147A" w:rsidRDefault="00D823BA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D823BA" w:rsidRPr="004D147A" w:rsidRDefault="00D823BA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823BA" w:rsidRPr="004D147A" w:rsidRDefault="00D823BA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оздоровление санитарной экологической обстановки в местах санкционированного размещения ТБО (выполнить зачистки, обваловать, оградить, обустроить подъездные пути)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</w:rPr>
              <w:t>- п</w:t>
            </w:r>
            <w:r w:rsidRPr="004D147A">
              <w:rPr>
                <w:rFonts w:ascii="Arial" w:hAnsi="Arial" w:cs="Arial"/>
                <w:color w:val="000000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обеспечение местами под погребения;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-санитарно-эпидемиологический надзор качества питьевой воды в колодцах;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color w:val="000000"/>
              </w:rPr>
              <w:t xml:space="preserve">-ремонт колодцев.      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B74E02" w:rsidP="00E51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E51C50">
              <w:rPr>
                <w:rFonts w:ascii="Arial" w:hAnsi="Arial" w:cs="Arial"/>
              </w:rPr>
              <w:t>3</w:t>
            </w:r>
            <w:r w:rsidR="00D823BA" w:rsidRPr="004D147A">
              <w:rPr>
                <w:rFonts w:ascii="Arial" w:hAnsi="Arial" w:cs="Arial"/>
              </w:rPr>
              <w:t>–</w:t>
            </w:r>
            <w:r w:rsidR="00E51C50">
              <w:rPr>
                <w:rFonts w:ascii="Arial" w:hAnsi="Arial" w:cs="Arial"/>
              </w:rPr>
              <w:t>2025</w:t>
            </w:r>
            <w:r w:rsidR="00D823BA" w:rsidRPr="004D147A">
              <w:rPr>
                <w:rFonts w:ascii="Arial" w:hAnsi="Arial" w:cs="Arial"/>
              </w:rPr>
              <w:t xml:space="preserve"> годы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Объемы и источники финансирования 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Общий объем финансирования Программы составляет: в </w:t>
            </w:r>
            <w:r w:rsidR="00B74E02" w:rsidRPr="004D147A">
              <w:rPr>
                <w:rFonts w:ascii="Arial" w:hAnsi="Arial" w:cs="Arial"/>
              </w:rPr>
              <w:t>202</w:t>
            </w:r>
            <w:r w:rsidR="00E51C50">
              <w:rPr>
                <w:rFonts w:ascii="Arial" w:hAnsi="Arial" w:cs="Arial"/>
              </w:rPr>
              <w:t>3</w:t>
            </w:r>
            <w:r w:rsidRPr="004D147A">
              <w:rPr>
                <w:rFonts w:ascii="Arial" w:hAnsi="Arial" w:cs="Arial"/>
              </w:rPr>
              <w:t>–</w:t>
            </w:r>
            <w:r w:rsidR="00B74E02" w:rsidRPr="004D147A">
              <w:rPr>
                <w:rFonts w:ascii="Arial" w:hAnsi="Arial" w:cs="Arial"/>
              </w:rPr>
              <w:t>202</w:t>
            </w:r>
            <w:r w:rsidR="00E51C50">
              <w:rPr>
                <w:rFonts w:ascii="Arial" w:hAnsi="Arial" w:cs="Arial"/>
              </w:rPr>
              <w:t>5</w:t>
            </w:r>
            <w:r w:rsidRPr="004D147A">
              <w:rPr>
                <w:rFonts w:ascii="Arial" w:hAnsi="Arial" w:cs="Arial"/>
              </w:rPr>
              <w:t xml:space="preserve"> годах – </w:t>
            </w:r>
            <w:r w:rsidR="000169BC">
              <w:rPr>
                <w:rFonts w:ascii="Arial" w:hAnsi="Arial" w:cs="Arial"/>
              </w:rPr>
              <w:t>2230483</w:t>
            </w:r>
            <w:r w:rsidRPr="004D147A">
              <w:rPr>
                <w:rFonts w:ascii="Arial" w:hAnsi="Arial" w:cs="Arial"/>
              </w:rPr>
              <w:t xml:space="preserve"> рублей</w:t>
            </w:r>
            <w:proofErr w:type="gramStart"/>
            <w:r w:rsidR="000169BC">
              <w:rPr>
                <w:rFonts w:ascii="Arial" w:hAnsi="Arial" w:cs="Arial"/>
              </w:rPr>
              <w:t xml:space="preserve"> </w:t>
            </w:r>
            <w:r w:rsidRPr="004D147A">
              <w:rPr>
                <w:rFonts w:ascii="Arial" w:hAnsi="Arial" w:cs="Arial"/>
              </w:rPr>
              <w:t>,</w:t>
            </w:r>
            <w:proofErr w:type="gramEnd"/>
            <w:r w:rsidRPr="004D147A">
              <w:rPr>
                <w:rFonts w:ascii="Arial" w:hAnsi="Arial" w:cs="Arial"/>
              </w:rPr>
              <w:t xml:space="preserve"> в том числе: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сред</w:t>
            </w:r>
            <w:r w:rsidR="00EA3FBF" w:rsidRPr="004D147A">
              <w:rPr>
                <w:rFonts w:ascii="Arial" w:hAnsi="Arial" w:cs="Arial"/>
              </w:rPr>
              <w:t xml:space="preserve">ства местного бюджета –– </w:t>
            </w:r>
            <w:r w:rsidR="000169BC">
              <w:rPr>
                <w:rFonts w:ascii="Arial" w:hAnsi="Arial" w:cs="Arial"/>
              </w:rPr>
              <w:t>2230483</w:t>
            </w:r>
            <w:r w:rsidRPr="004D147A">
              <w:rPr>
                <w:rFonts w:ascii="Arial" w:hAnsi="Arial" w:cs="Arial"/>
              </w:rPr>
              <w:t xml:space="preserve">  рублей</w:t>
            </w:r>
            <w:r w:rsidR="00EA3FBF" w:rsidRPr="004D147A">
              <w:rPr>
                <w:rFonts w:ascii="Arial" w:hAnsi="Arial" w:cs="Arial"/>
              </w:rPr>
              <w:t xml:space="preserve"> 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 том числе </w:t>
            </w:r>
          </w:p>
          <w:p w:rsidR="00D823BA" w:rsidRPr="004D147A" w:rsidRDefault="00B74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E51C50">
              <w:rPr>
                <w:rFonts w:ascii="Arial" w:hAnsi="Arial" w:cs="Arial"/>
              </w:rPr>
              <w:t>3</w:t>
            </w:r>
            <w:r w:rsidR="006402B3" w:rsidRPr="004D147A">
              <w:rPr>
                <w:rFonts w:ascii="Arial" w:hAnsi="Arial" w:cs="Arial"/>
              </w:rPr>
              <w:t xml:space="preserve"> год   - </w:t>
            </w:r>
            <w:r w:rsidR="00005E6C">
              <w:rPr>
                <w:rFonts w:ascii="Arial" w:hAnsi="Arial" w:cs="Arial"/>
              </w:rPr>
              <w:t>180000</w:t>
            </w:r>
            <w:r w:rsidR="00D823BA" w:rsidRPr="004D147A">
              <w:rPr>
                <w:rFonts w:ascii="Arial" w:hAnsi="Arial" w:cs="Arial"/>
              </w:rPr>
              <w:t>руб.</w:t>
            </w:r>
          </w:p>
          <w:p w:rsidR="00D823BA" w:rsidRPr="004D147A" w:rsidRDefault="00B74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E51C50">
              <w:rPr>
                <w:rFonts w:ascii="Arial" w:hAnsi="Arial" w:cs="Arial"/>
              </w:rPr>
              <w:t>4</w:t>
            </w:r>
            <w:r w:rsidR="006402B3" w:rsidRPr="004D147A">
              <w:rPr>
                <w:rFonts w:ascii="Arial" w:hAnsi="Arial" w:cs="Arial"/>
              </w:rPr>
              <w:t xml:space="preserve"> год   </w:t>
            </w:r>
            <w:r w:rsidR="00EA3FBF" w:rsidRPr="004D147A">
              <w:rPr>
                <w:rFonts w:ascii="Arial" w:hAnsi="Arial" w:cs="Arial"/>
              </w:rPr>
              <w:t xml:space="preserve">-  </w:t>
            </w:r>
            <w:r w:rsidR="00005E6C">
              <w:rPr>
                <w:rFonts w:ascii="Arial" w:hAnsi="Arial" w:cs="Arial"/>
              </w:rPr>
              <w:t>180000</w:t>
            </w:r>
            <w:r w:rsidR="00E51C50">
              <w:rPr>
                <w:rFonts w:ascii="Arial" w:hAnsi="Arial" w:cs="Arial"/>
              </w:rPr>
              <w:t>руб</w:t>
            </w:r>
          </w:p>
          <w:p w:rsidR="00D823BA" w:rsidRPr="004D147A" w:rsidRDefault="00B74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E51C50">
              <w:rPr>
                <w:rFonts w:ascii="Arial" w:hAnsi="Arial" w:cs="Arial"/>
              </w:rPr>
              <w:t>5</w:t>
            </w:r>
            <w:r w:rsidR="00EA3FBF" w:rsidRPr="004D147A">
              <w:rPr>
                <w:rFonts w:ascii="Arial" w:hAnsi="Arial" w:cs="Arial"/>
              </w:rPr>
              <w:t xml:space="preserve">год   -   </w:t>
            </w:r>
            <w:r w:rsidR="00005E6C">
              <w:rPr>
                <w:rFonts w:ascii="Arial" w:hAnsi="Arial" w:cs="Arial"/>
              </w:rPr>
              <w:t>180000</w:t>
            </w:r>
            <w:r w:rsidR="00E51C50">
              <w:rPr>
                <w:rFonts w:ascii="Arial" w:hAnsi="Arial" w:cs="Arial"/>
              </w:rPr>
              <w:t>руб</w:t>
            </w:r>
          </w:p>
          <w:p w:rsidR="00D823BA" w:rsidRPr="004D147A" w:rsidRDefault="00D823BA" w:rsidP="00E51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Бюджетные ассигнования</w:t>
            </w:r>
            <w:r w:rsidRPr="004D147A">
              <w:rPr>
                <w:rFonts w:ascii="Arial" w:hAnsi="Arial" w:cs="Arial"/>
                <w:color w:val="FF0000"/>
              </w:rPr>
              <w:t>,</w:t>
            </w:r>
            <w:r w:rsidRPr="004D147A">
              <w:rPr>
                <w:rFonts w:ascii="Arial" w:hAnsi="Arial" w:cs="Arial"/>
              </w:rPr>
              <w:t xml:space="preserve"> предусмотренные в плановом периоде </w:t>
            </w:r>
            <w:r w:rsidR="00B74E02" w:rsidRPr="004D147A">
              <w:rPr>
                <w:rFonts w:ascii="Arial" w:hAnsi="Arial" w:cs="Arial"/>
              </w:rPr>
              <w:t>202</w:t>
            </w:r>
            <w:r w:rsidR="00E51C50">
              <w:rPr>
                <w:rFonts w:ascii="Arial" w:hAnsi="Arial" w:cs="Arial"/>
              </w:rPr>
              <w:t>3</w:t>
            </w:r>
            <w:r w:rsidRPr="004D147A">
              <w:rPr>
                <w:rFonts w:ascii="Arial" w:hAnsi="Arial" w:cs="Arial"/>
              </w:rPr>
              <w:t>–</w:t>
            </w:r>
            <w:r w:rsidR="00B74E02" w:rsidRPr="004D147A">
              <w:rPr>
                <w:rFonts w:ascii="Arial" w:hAnsi="Arial" w:cs="Arial"/>
              </w:rPr>
              <w:t>202</w:t>
            </w:r>
            <w:r w:rsidR="00E51C50">
              <w:rPr>
                <w:rFonts w:ascii="Arial" w:hAnsi="Arial" w:cs="Arial"/>
              </w:rPr>
              <w:t>5</w:t>
            </w:r>
            <w:r w:rsidRPr="004D147A">
              <w:rPr>
                <w:rFonts w:ascii="Arial" w:hAnsi="Arial" w:cs="Arial"/>
              </w:rPr>
              <w:t xml:space="preserve"> годов, могут быть уточнены при формировании проектов областных законов об областном бюджете и бюджета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 на </w:t>
            </w:r>
            <w:r w:rsidR="00E51C50">
              <w:rPr>
                <w:rFonts w:ascii="Arial" w:hAnsi="Arial" w:cs="Arial"/>
              </w:rPr>
              <w:t>2023</w:t>
            </w:r>
            <w:r w:rsidRPr="004D147A">
              <w:rPr>
                <w:rFonts w:ascii="Arial" w:hAnsi="Arial" w:cs="Arial"/>
              </w:rPr>
              <w:t>-</w:t>
            </w:r>
            <w:r w:rsidR="00E51C50">
              <w:rPr>
                <w:rFonts w:ascii="Arial" w:hAnsi="Arial" w:cs="Arial"/>
              </w:rPr>
              <w:t>2025</w:t>
            </w:r>
            <w:r w:rsidRPr="004D147A">
              <w:rPr>
                <w:rFonts w:ascii="Arial" w:hAnsi="Arial" w:cs="Arial"/>
              </w:rPr>
              <w:t xml:space="preserve"> годы 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Структура Программы, перечень основных направлений и мероприятий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 xml:space="preserve">- Паспорт программы включает следующие подпрограммы:                    </w:t>
            </w:r>
            <w:r w:rsidRPr="004D147A">
              <w:rPr>
                <w:sz w:val="24"/>
                <w:szCs w:val="24"/>
              </w:rPr>
              <w:br/>
              <w:t>1. Подпрограмма «Организация освещения населённых пунктов»;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 Подпрограмма «Организация и содержание мест захоронения»;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 xml:space="preserve">3. Подпрограмма «Благоустройство населённых пунктов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4. Подпрограмма «Озеленение»;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5. Подпрограмма «Содержание и текущий ремонт колодцев»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sz w:val="24"/>
                <w:szCs w:val="24"/>
              </w:rPr>
            </w:pP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  <w:lang w:val="en-US"/>
              </w:rPr>
              <w:t>I</w:t>
            </w:r>
            <w:r w:rsidRPr="004D147A">
              <w:rPr>
                <w:sz w:val="24"/>
                <w:szCs w:val="24"/>
              </w:rPr>
              <w:t>.Правовое обоснование решения проблем муниципальной программой.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  <w:lang w:val="en-US"/>
              </w:rPr>
              <w:t>II</w:t>
            </w:r>
            <w:r w:rsidRPr="004D147A">
              <w:rPr>
                <w:sz w:val="24"/>
                <w:szCs w:val="24"/>
              </w:rPr>
              <w:t>.Характеристика проблем, на решение которых направлена программа.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2.1. Организация освещения улиц.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2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2.2. Озеленение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2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2.3.Организация благоустройства и озеленения территории сельского сельсовета.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2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2.4. Организация и содержание мест захоронения.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2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2.5. Содержание и текущий ремонт колодцев.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4D147A">
              <w:rPr>
                <w:rFonts w:ascii="Arial" w:hAnsi="Arial" w:cs="Arial"/>
                <w:sz w:val="24"/>
                <w:szCs w:val="24"/>
              </w:rPr>
              <w:t>.Цель и задачи программы.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4D147A">
              <w:rPr>
                <w:rFonts w:ascii="Arial" w:hAnsi="Arial" w:cs="Arial"/>
                <w:sz w:val="24"/>
                <w:szCs w:val="24"/>
              </w:rPr>
              <w:t>.Срок выполнения программы.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4D147A">
              <w:rPr>
                <w:rFonts w:ascii="Arial" w:hAnsi="Arial" w:cs="Arial"/>
                <w:sz w:val="24"/>
                <w:szCs w:val="24"/>
              </w:rPr>
              <w:t>.Система программных мероприятий.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4D147A">
              <w:rPr>
                <w:rFonts w:ascii="Arial" w:hAnsi="Arial" w:cs="Arial"/>
                <w:sz w:val="24"/>
                <w:szCs w:val="24"/>
              </w:rPr>
              <w:t>.Финансовое обеспечение программных мероприятий.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 w:rsidRPr="004D147A">
              <w:rPr>
                <w:rFonts w:ascii="Arial" w:hAnsi="Arial" w:cs="Arial"/>
                <w:sz w:val="24"/>
                <w:szCs w:val="24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  <w:r w:rsidRPr="004D147A">
              <w:rPr>
                <w:rFonts w:ascii="Arial" w:hAnsi="Arial" w:cs="Arial"/>
                <w:sz w:val="24"/>
                <w:szCs w:val="24"/>
              </w:rPr>
              <w:t>.Организация управления программой.</w:t>
            </w:r>
          </w:p>
          <w:p w:rsidR="00D823BA" w:rsidRPr="004D147A" w:rsidRDefault="00D823BA" w:rsidP="00E51C50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 xml:space="preserve">Приложение. Система мероприятий муниципальной  программы </w:t>
            </w:r>
            <w:r w:rsidRPr="004D147A">
              <w:rPr>
                <w:bCs/>
                <w:sz w:val="24"/>
                <w:szCs w:val="24"/>
              </w:rPr>
              <w:t xml:space="preserve">«Благоустройство населённых пунктов в </w:t>
            </w:r>
            <w:proofErr w:type="spellStart"/>
            <w:r w:rsidR="00005E6C">
              <w:rPr>
                <w:kern w:val="32"/>
                <w:sz w:val="24"/>
                <w:szCs w:val="24"/>
              </w:rPr>
              <w:t>Нижнеграйворонского</w:t>
            </w:r>
            <w:proofErr w:type="spellEnd"/>
            <w:r w:rsidR="00692ACE" w:rsidRPr="004D147A">
              <w:rPr>
                <w:bCs/>
                <w:sz w:val="24"/>
                <w:szCs w:val="24"/>
              </w:rPr>
              <w:t xml:space="preserve"> </w:t>
            </w:r>
            <w:r w:rsidRPr="004D147A">
              <w:rPr>
                <w:bCs/>
                <w:sz w:val="24"/>
                <w:szCs w:val="24"/>
              </w:rPr>
              <w:t xml:space="preserve">сельсовете Советского района Курской области на </w:t>
            </w:r>
            <w:r w:rsidR="00E51C50">
              <w:rPr>
                <w:bCs/>
                <w:sz w:val="24"/>
                <w:szCs w:val="24"/>
              </w:rPr>
              <w:t>2023</w:t>
            </w:r>
            <w:r w:rsidRPr="004D147A">
              <w:rPr>
                <w:bCs/>
                <w:sz w:val="24"/>
                <w:szCs w:val="24"/>
              </w:rPr>
              <w:t>-</w:t>
            </w:r>
            <w:r w:rsidR="00B74E02" w:rsidRPr="004D147A">
              <w:rPr>
                <w:bCs/>
                <w:sz w:val="24"/>
                <w:szCs w:val="24"/>
              </w:rPr>
              <w:t>202</w:t>
            </w:r>
            <w:r w:rsidR="00E51C50">
              <w:rPr>
                <w:bCs/>
                <w:sz w:val="24"/>
                <w:szCs w:val="24"/>
              </w:rPr>
              <w:t>5</w:t>
            </w:r>
            <w:r w:rsidRPr="004D147A">
              <w:rPr>
                <w:bCs/>
                <w:sz w:val="24"/>
                <w:szCs w:val="24"/>
              </w:rPr>
              <w:t xml:space="preserve"> годы»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-Улучшение состояния территорий муниципального образования «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  <w:color w:val="000000"/>
              </w:rPr>
              <w:t xml:space="preserve"> сельсовет»: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-Создание условий для работы и отдыха жителей сельсовета;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-Улучшение санитарного состояния территорий муниципального образования «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Нижнеграйворонский</w:t>
            </w:r>
            <w:proofErr w:type="spellEnd"/>
            <w:r w:rsidR="00692ACE" w:rsidRPr="004D147A">
              <w:rPr>
                <w:rFonts w:ascii="Arial" w:hAnsi="Arial" w:cs="Arial"/>
                <w:color w:val="000000"/>
              </w:rPr>
              <w:t xml:space="preserve"> </w:t>
            </w:r>
            <w:r w:rsidRPr="004D147A">
              <w:rPr>
                <w:rFonts w:ascii="Arial" w:hAnsi="Arial" w:cs="Arial"/>
                <w:color w:val="000000"/>
              </w:rPr>
              <w:t>сельсовет»;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Нижнеграйворонский</w:t>
            </w:r>
            <w:proofErr w:type="spellEnd"/>
            <w:r w:rsidRPr="004D147A">
              <w:rPr>
                <w:rFonts w:ascii="Arial" w:hAnsi="Arial" w:cs="Arial"/>
                <w:color w:val="000000"/>
              </w:rPr>
              <w:t xml:space="preserve"> сельсовет»;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Улучшение экологической обстановки и создание среды, комфортной для проживания жителей сельсовета;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Cs/>
              </w:rPr>
            </w:pPr>
            <w:r w:rsidRPr="004D147A">
              <w:rPr>
                <w:rFonts w:ascii="Arial" w:hAnsi="Arial" w:cs="Arial"/>
                <w:iCs/>
              </w:rPr>
              <w:t xml:space="preserve">- Увеличение площади благоустроенных зелёных насаждений в сельсовете; 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iCs/>
              </w:rPr>
              <w:t>- П</w:t>
            </w:r>
            <w:r w:rsidRPr="004D147A">
              <w:rPr>
                <w:rFonts w:ascii="Arial" w:hAnsi="Arial" w:cs="Arial"/>
              </w:rPr>
              <w:t>редотвращение сокращения зелёных насаждений;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Увеличение количества высаживаемых деревьев;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Благоустроенность населённых пунктов сельсовета;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-Улучшение содержания мест захоронения расположенных на территории  сельсовета, развитие структуры благоустройства территории  сельсовета;</w:t>
            </w:r>
          </w:p>
          <w:p w:rsidR="00D823BA" w:rsidRPr="004D147A" w:rsidRDefault="00D823BA" w:rsidP="00692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lang w:eastAsia="ar-SA"/>
              </w:rPr>
              <w:t>-</w:t>
            </w:r>
            <w:r w:rsidRPr="004D147A">
              <w:rPr>
                <w:rFonts w:ascii="Arial" w:hAnsi="Arial" w:cs="Arial"/>
              </w:rPr>
              <w:t xml:space="preserve"> Улучшение обеспечения населения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Нижнеграйворонский</w:t>
            </w:r>
            <w:proofErr w:type="spellEnd"/>
            <w:r w:rsidR="00692ACE" w:rsidRPr="004D147A">
              <w:rPr>
                <w:rFonts w:ascii="Arial" w:hAnsi="Arial" w:cs="Arial"/>
                <w:color w:val="000000"/>
              </w:rPr>
              <w:t xml:space="preserve"> </w:t>
            </w:r>
            <w:r w:rsidRPr="004D147A">
              <w:rPr>
                <w:rFonts w:ascii="Arial" w:hAnsi="Arial" w:cs="Arial"/>
                <w:color w:val="000000"/>
              </w:rPr>
              <w:t>сельсовет</w:t>
            </w:r>
            <w:r w:rsidRPr="004D147A">
              <w:rPr>
                <w:rFonts w:ascii="Arial" w:hAnsi="Arial" w:cs="Arial"/>
              </w:rPr>
              <w:t xml:space="preserve"> питьевой водой нормативного качества и в достаточном количестве, улучшение на этой основе состояния здоровья населения.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 xml:space="preserve">Система организации   </w:t>
            </w:r>
            <w:proofErr w:type="gramStart"/>
            <w:r w:rsidRPr="004D147A">
              <w:rPr>
                <w:sz w:val="24"/>
                <w:szCs w:val="24"/>
              </w:rPr>
              <w:t>контроля за</w:t>
            </w:r>
            <w:proofErr w:type="gramEnd"/>
            <w:r w:rsidRPr="004D147A">
              <w:rPr>
                <w:sz w:val="24"/>
                <w:szCs w:val="24"/>
              </w:rPr>
              <w:t xml:space="preserve"> исполнением </w:t>
            </w:r>
            <w:r w:rsidRPr="004D147A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sz w:val="24"/>
                <w:szCs w:val="24"/>
              </w:rPr>
            </w:pPr>
            <w:proofErr w:type="gramStart"/>
            <w:r w:rsidRPr="004D147A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4D147A">
              <w:rPr>
                <w:sz w:val="24"/>
                <w:szCs w:val="24"/>
              </w:rPr>
              <w:t xml:space="preserve"> ходом реализации целевой программы осуществляется Администрацией </w:t>
            </w:r>
            <w:proofErr w:type="spellStart"/>
            <w:r w:rsidR="00005E6C">
              <w:rPr>
                <w:kern w:val="32"/>
                <w:sz w:val="24"/>
                <w:szCs w:val="24"/>
              </w:rPr>
              <w:t>Нижнеграйворонского</w:t>
            </w:r>
            <w:proofErr w:type="spellEnd"/>
            <w:r w:rsidRPr="004D147A">
              <w:rPr>
                <w:sz w:val="24"/>
                <w:szCs w:val="24"/>
              </w:rPr>
              <w:t xml:space="preserve"> сельсовета, в соответствии с ее полномочиями, установленными федеральным и областным </w:t>
            </w:r>
            <w:r w:rsidRPr="004D147A">
              <w:rPr>
                <w:sz w:val="24"/>
                <w:szCs w:val="24"/>
              </w:rPr>
              <w:lastRenderedPageBreak/>
              <w:t>законодательством.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005E6C">
              <w:rPr>
                <w:kern w:val="32"/>
                <w:sz w:val="24"/>
                <w:szCs w:val="24"/>
              </w:rPr>
              <w:t>Нижнеграйворонского</w:t>
            </w:r>
            <w:proofErr w:type="spellEnd"/>
            <w:r w:rsidRPr="004D147A">
              <w:rPr>
                <w:sz w:val="24"/>
                <w:szCs w:val="24"/>
              </w:rPr>
              <w:t xml:space="preserve"> сельсовета несёт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 xml:space="preserve">Отчеты о выполнении целевой программы, включая меры по повышению эффективности их реализации, представляются  Администрацией </w:t>
            </w:r>
            <w:proofErr w:type="spellStart"/>
            <w:r w:rsidR="00005E6C">
              <w:rPr>
                <w:kern w:val="32"/>
                <w:sz w:val="24"/>
                <w:szCs w:val="24"/>
              </w:rPr>
              <w:t>Нижнеграйворонского</w:t>
            </w:r>
            <w:proofErr w:type="spellEnd"/>
            <w:r w:rsidRPr="004D147A">
              <w:rPr>
                <w:sz w:val="24"/>
                <w:szCs w:val="24"/>
              </w:rPr>
              <w:t xml:space="preserve"> сельсовета.</w:t>
            </w:r>
          </w:p>
        </w:tc>
      </w:tr>
    </w:tbl>
    <w:p w:rsidR="00D823BA" w:rsidRPr="004D147A" w:rsidRDefault="00D823BA" w:rsidP="00D823BA">
      <w:pPr>
        <w:autoSpaceDE w:val="0"/>
        <w:autoSpaceDN w:val="0"/>
        <w:adjustRightInd w:val="0"/>
        <w:rPr>
          <w:rFonts w:ascii="Arial" w:hAnsi="Arial" w:cs="Arial"/>
        </w:rPr>
      </w:pP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</w:rPr>
        <w:t xml:space="preserve"> сельсовета».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Необходимое условие успешного развития экономики сельсовета и улучшения условий жизни населения.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   В настоящее время население сельсовета составляет </w:t>
      </w:r>
      <w:r w:rsidR="000B3084" w:rsidRPr="004D147A">
        <w:rPr>
          <w:rFonts w:ascii="Arial" w:hAnsi="Arial" w:cs="Arial"/>
        </w:rPr>
        <w:t>802</w:t>
      </w:r>
      <w:r w:rsidRPr="004D147A">
        <w:rPr>
          <w:rFonts w:ascii="Arial" w:hAnsi="Arial" w:cs="Arial"/>
        </w:rPr>
        <w:t xml:space="preserve"> чел.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   В последние годы в сельсовете проводилась целенаправленная работа по благоустройству и социальному развитию населённых пунктов.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   В то же время в вопросах благоустройства территории сельсовета имеется ряд проблем.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   Благоустройство многих населённых пунктов сельсовета не отвечает современным требованиям.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сельсовета. В настоящее время уличное освещение составляет 20% от необходимого, для восстановления освещения требуется дополнительное финансирование.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</w:rPr>
        <w:t xml:space="preserve"> сельсовета с привлечением населения, предприятий и организаций, наличия финансирования с привлечением источников всех уровней.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Работы по благоустройству населённых пунктов сельсовета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секторе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</w:rPr>
        <w:t xml:space="preserve"> сельсовета.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Несмотря на </w:t>
      </w:r>
      <w:proofErr w:type="gramStart"/>
      <w:r w:rsidRPr="004D147A">
        <w:rPr>
          <w:rFonts w:ascii="Arial" w:hAnsi="Arial" w:cs="Arial"/>
        </w:rPr>
        <w:t>предпринимаемые меры</w:t>
      </w:r>
      <w:proofErr w:type="gramEnd"/>
      <w:r w:rsidRPr="004D147A">
        <w:rPr>
          <w:rFonts w:ascii="Arial" w:hAnsi="Arial" w:cs="Arial"/>
        </w:rPr>
        <w:t>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сельсовета. 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Для решения проблем по благоустройству населённых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2. «Цели, задачи и показатели (индикаторы), основные ожидаемые  конечные результаты, сроки и этапы реализации муниципальной программы»</w:t>
      </w:r>
    </w:p>
    <w:p w:rsidR="00D823BA" w:rsidRPr="004D147A" w:rsidRDefault="00D823BA" w:rsidP="00D823BA">
      <w:pPr>
        <w:rPr>
          <w:rFonts w:ascii="Arial" w:hAnsi="Arial" w:cs="Arial"/>
          <w:bCs/>
          <w:color w:val="000000"/>
        </w:rPr>
      </w:pPr>
      <w:r w:rsidRPr="004D147A">
        <w:rPr>
          <w:rFonts w:ascii="Arial" w:hAnsi="Arial" w:cs="Arial"/>
          <w:bCs/>
          <w:color w:val="000000"/>
        </w:rPr>
        <w:t>2.1 Анализ существующего положения в комплексном благоустройстве населённых пунктов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color w:val="000000"/>
        </w:rPr>
      </w:pPr>
      <w:r w:rsidRPr="004D147A">
        <w:rPr>
          <w:rFonts w:ascii="Arial" w:hAnsi="Arial" w:cs="Arial"/>
          <w:color w:val="000000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сельсовета. Анализ проведен по трем показателям, по </w:t>
      </w:r>
      <w:proofErr w:type="gramStart"/>
      <w:r w:rsidRPr="004D147A">
        <w:rPr>
          <w:rFonts w:ascii="Arial" w:hAnsi="Arial" w:cs="Arial"/>
          <w:color w:val="000000"/>
        </w:rPr>
        <w:t>результатам</w:t>
      </w:r>
      <w:proofErr w:type="gramEnd"/>
      <w:r w:rsidRPr="004D147A">
        <w:rPr>
          <w:rFonts w:ascii="Arial" w:hAnsi="Arial" w:cs="Arial"/>
          <w:color w:val="000000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color w:val="000000"/>
        </w:rPr>
      </w:pPr>
      <w:r w:rsidRPr="004D147A">
        <w:rPr>
          <w:rFonts w:ascii="Arial" w:hAnsi="Arial" w:cs="Arial"/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населённых пунктов.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</w:rPr>
        <w:t xml:space="preserve"> сельсовета. В связи с этим требуется привлечение специализированных организаций для решения существующих проблем. 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Одной из задач и является </w:t>
      </w:r>
      <w:r w:rsidRPr="004D147A">
        <w:rPr>
          <w:rFonts w:ascii="Arial" w:hAnsi="Arial" w:cs="Arial"/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bCs/>
          <w:color w:val="000000"/>
        </w:rPr>
        <w:t xml:space="preserve">2.3 . Анализ качественного состояния элементов благоустройства 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i/>
          <w:iCs/>
          <w:color w:val="000000"/>
        </w:rPr>
      </w:pPr>
      <w:r w:rsidRPr="004D147A">
        <w:rPr>
          <w:rFonts w:ascii="Arial" w:hAnsi="Arial" w:cs="Arial"/>
          <w:bCs/>
          <w:i/>
          <w:iCs/>
          <w:color w:val="000000"/>
        </w:rPr>
        <w:t>2.3.1. Наружное освещение</w:t>
      </w:r>
    </w:p>
    <w:p w:rsidR="00D823BA" w:rsidRPr="004D147A" w:rsidRDefault="00D823BA" w:rsidP="00D823BA">
      <w:pPr>
        <w:jc w:val="both"/>
        <w:rPr>
          <w:rFonts w:ascii="Arial" w:hAnsi="Arial" w:cs="Arial"/>
          <w:color w:val="FF0000"/>
        </w:rPr>
      </w:pPr>
      <w:r w:rsidRPr="004D147A">
        <w:rPr>
          <w:rFonts w:ascii="Arial" w:hAnsi="Arial" w:cs="Arial"/>
        </w:rPr>
        <w:t>Сетью наружного освещения не достаточно оснащена вся территория сельсовета. 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i/>
          <w:iCs/>
          <w:color w:val="000000"/>
        </w:rPr>
        <w:t xml:space="preserve">2.3.2.Озеленение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i/>
          <w:iCs/>
          <w:color w:val="000000"/>
        </w:rPr>
      </w:pPr>
      <w:r w:rsidRPr="004D147A">
        <w:rPr>
          <w:rFonts w:ascii="Arial" w:hAnsi="Arial" w:cs="Arial"/>
          <w:bCs/>
          <w:i/>
          <w:iCs/>
          <w:color w:val="000000"/>
        </w:rPr>
        <w:t>2.3.3. Содержание мест захоронения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i/>
          <w:iCs/>
          <w:color w:val="000000"/>
        </w:rPr>
      </w:pPr>
      <w:r w:rsidRPr="004D147A">
        <w:rPr>
          <w:rFonts w:ascii="Arial" w:hAnsi="Arial" w:cs="Arial"/>
          <w:color w:val="000000"/>
        </w:rPr>
        <w:t xml:space="preserve">            Мероприятия по капитальному ремонту памятников погибшим во время ВОВ и установка ограждения мест захоронения.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bCs/>
          <w:i/>
          <w:iCs/>
          <w:color w:val="000000"/>
        </w:rPr>
        <w:t>2.3.4. Благоустройство населённых пунктов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В сложившемся положении необходимо продолжать комплексное благоустройство в сельсовете.</w:t>
      </w:r>
    </w:p>
    <w:p w:rsidR="00D823BA" w:rsidRPr="004D147A" w:rsidRDefault="00D823BA" w:rsidP="00D823BA">
      <w:pPr>
        <w:jc w:val="both"/>
        <w:rPr>
          <w:rFonts w:ascii="Arial" w:hAnsi="Arial" w:cs="Arial"/>
          <w:i/>
        </w:rPr>
      </w:pPr>
      <w:r w:rsidRPr="004D147A">
        <w:rPr>
          <w:rFonts w:ascii="Arial" w:hAnsi="Arial" w:cs="Arial"/>
          <w:i/>
          <w:color w:val="000000"/>
        </w:rPr>
        <w:t>2.3.5</w:t>
      </w:r>
      <w:r w:rsidRPr="004D147A">
        <w:rPr>
          <w:rFonts w:ascii="Arial" w:hAnsi="Arial" w:cs="Arial"/>
        </w:rPr>
        <w:t xml:space="preserve">  </w:t>
      </w:r>
      <w:r w:rsidRPr="004D147A">
        <w:rPr>
          <w:rFonts w:ascii="Arial" w:hAnsi="Arial" w:cs="Arial"/>
          <w:i/>
        </w:rPr>
        <w:t>Содержание и текущий ремонт колодцев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  <w:color w:val="000000"/>
        </w:rPr>
        <w:lastRenderedPageBreak/>
        <w:t>Мероприятия</w:t>
      </w:r>
      <w:r w:rsidRPr="004D147A">
        <w:rPr>
          <w:rFonts w:ascii="Arial" w:hAnsi="Arial" w:cs="Arial"/>
        </w:rPr>
        <w:t xml:space="preserve"> по улучшению обеспечения населения сельсовета питьевой водой нормативного качества и в достаточном количестве, улучшение на этой основе состояния здоровья населения и рациональное использование источников питьевого водоснабжения. 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color w:val="000000"/>
        </w:rPr>
      </w:pPr>
      <w:r w:rsidRPr="004D147A">
        <w:rPr>
          <w:rFonts w:ascii="Arial" w:hAnsi="Arial" w:cs="Arial"/>
          <w:color w:val="000000"/>
        </w:rPr>
        <w:t xml:space="preserve"> </w:t>
      </w:r>
      <w:r w:rsidRPr="004D147A">
        <w:rPr>
          <w:rFonts w:ascii="Arial" w:hAnsi="Arial" w:cs="Arial"/>
          <w:bCs/>
          <w:color w:val="000000"/>
        </w:rPr>
        <w:t>2.4. Привлечение жителей к участию в решении проблем</w:t>
      </w:r>
      <w:r w:rsidRPr="004D147A">
        <w:rPr>
          <w:rFonts w:ascii="Arial" w:hAnsi="Arial" w:cs="Arial"/>
          <w:color w:val="000000"/>
        </w:rPr>
        <w:t xml:space="preserve"> </w:t>
      </w:r>
      <w:r w:rsidRPr="004D147A">
        <w:rPr>
          <w:rFonts w:ascii="Arial" w:hAnsi="Arial" w:cs="Arial"/>
          <w:bCs/>
          <w:color w:val="000000"/>
        </w:rPr>
        <w:t xml:space="preserve">благоустройства населённых пунктов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  </w:t>
      </w:r>
      <w:r w:rsidRPr="004D147A">
        <w:rPr>
          <w:rFonts w:ascii="Arial" w:hAnsi="Arial" w:cs="Arial"/>
          <w:color w:val="000000"/>
        </w:rPr>
        <w:tab/>
        <w:t xml:space="preserve">В течение </w:t>
      </w:r>
      <w:r w:rsidR="00E51C50">
        <w:rPr>
          <w:rFonts w:ascii="Arial" w:hAnsi="Arial" w:cs="Arial"/>
          <w:color w:val="000000"/>
        </w:rPr>
        <w:t>2023</w:t>
      </w:r>
      <w:r w:rsidRPr="004D147A">
        <w:rPr>
          <w:rFonts w:ascii="Arial" w:hAnsi="Arial" w:cs="Arial"/>
          <w:color w:val="000000"/>
        </w:rPr>
        <w:t>-</w:t>
      </w:r>
      <w:r w:rsidR="00B74E02" w:rsidRPr="004D147A">
        <w:rPr>
          <w:rFonts w:ascii="Arial" w:hAnsi="Arial" w:cs="Arial"/>
          <w:color w:val="000000"/>
        </w:rPr>
        <w:t>202</w:t>
      </w:r>
      <w:r w:rsidR="00E51C50">
        <w:rPr>
          <w:rFonts w:ascii="Arial" w:hAnsi="Arial" w:cs="Arial"/>
          <w:color w:val="000000"/>
        </w:rPr>
        <w:t>5</w:t>
      </w:r>
      <w:r w:rsidRPr="004D147A">
        <w:rPr>
          <w:rFonts w:ascii="Arial" w:hAnsi="Arial" w:cs="Arial"/>
          <w:color w:val="000000"/>
        </w:rPr>
        <w:t xml:space="preserve"> годов необходимо организовать и провести: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Данная Программа направлена на повышение уровня комплексного благоустройства территорий населённых пунктов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</w:rPr>
        <w:t xml:space="preserve"> сельсовета: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</w:rPr>
        <w:t>- с</w:t>
      </w:r>
      <w:r w:rsidRPr="004D147A">
        <w:rPr>
          <w:rFonts w:ascii="Arial" w:hAnsi="Arial" w:cs="Arial"/>
          <w:color w:val="000000"/>
        </w:rPr>
        <w:t xml:space="preserve">овершенствование системы комплексного благоустройства муниципального образования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</w:rPr>
        <w:t xml:space="preserve"> сельсовета</w:t>
      </w:r>
      <w:r w:rsidRPr="004D147A">
        <w:rPr>
          <w:rFonts w:ascii="Arial" w:hAnsi="Arial" w:cs="Arial"/>
          <w:color w:val="000000"/>
        </w:rPr>
        <w:t>»,</w:t>
      </w:r>
      <w:r w:rsidRPr="004D147A">
        <w:rPr>
          <w:rFonts w:ascii="Arial" w:hAnsi="Arial" w:cs="Arial"/>
        </w:rPr>
        <w:t xml:space="preserve"> </w:t>
      </w:r>
      <w:proofErr w:type="gramStart"/>
      <w:r w:rsidRPr="004D147A">
        <w:rPr>
          <w:rFonts w:ascii="Arial" w:hAnsi="Arial" w:cs="Arial"/>
        </w:rPr>
        <w:t>эстетического вида</w:t>
      </w:r>
      <w:proofErr w:type="gramEnd"/>
      <w:r w:rsidRPr="004D147A">
        <w:rPr>
          <w:rFonts w:ascii="Arial" w:hAnsi="Arial" w:cs="Arial"/>
        </w:rPr>
        <w:t xml:space="preserve"> сельсовета, создание гармоничной архитектурно-ландшафтной среды;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  <w:color w:val="000000"/>
        </w:rPr>
        <w:t>- п</w:t>
      </w:r>
      <w:r w:rsidRPr="004D147A">
        <w:rPr>
          <w:rFonts w:ascii="Arial" w:hAnsi="Arial" w:cs="Arial"/>
        </w:rPr>
        <w:t xml:space="preserve">овышение уровня внешнего благоустройства и санитарного содержания населённых пунктов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</w:rPr>
        <w:t xml:space="preserve"> сельсовета;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активизации работ по благоустройству территории сельсовета в границах населённых пунктов, строительству и реконструкции систем наружного освещения улиц населённых пунктов;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повышение общего уровня благоустройства сельсовета;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4D147A">
        <w:rPr>
          <w:rFonts w:ascii="Arial" w:hAnsi="Arial" w:cs="Arial"/>
        </w:rPr>
        <w:t>;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- приведение в качественное состояние элементов благоустройства</w:t>
      </w:r>
      <w:r w:rsidRPr="004D147A">
        <w:rPr>
          <w:rFonts w:ascii="Arial" w:hAnsi="Arial" w:cs="Arial"/>
        </w:rPr>
        <w:t>;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4D147A">
        <w:rPr>
          <w:rFonts w:ascii="Arial" w:hAnsi="Arial" w:cs="Arial"/>
        </w:rPr>
        <w:t>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восстановить и реконструкция уличное освещение, установкой светильников в населённых пунктах;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оздоровление санитарной экологической обстановки в сельсовете и на свободных территориях, ликвидация свалок бытового мусора;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DF72BA" w:rsidRDefault="00DF72BA" w:rsidP="00D823B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DF72BA" w:rsidRDefault="00DF72BA" w:rsidP="00D823B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DF72BA" w:rsidRDefault="00DF72BA" w:rsidP="00D823B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DF72BA" w:rsidRDefault="00DF72BA" w:rsidP="00D823B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DF72BA" w:rsidRDefault="00DF72BA" w:rsidP="00D823B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DF72BA" w:rsidRDefault="00DF72BA" w:rsidP="00D823B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D823BA" w:rsidRPr="004D147A" w:rsidRDefault="00D823BA" w:rsidP="00D823B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4D147A">
        <w:rPr>
          <w:rFonts w:ascii="Arial" w:eastAsia="Calibri" w:hAnsi="Arial" w:cs="Arial"/>
          <w:lang w:eastAsia="en-US"/>
        </w:rPr>
        <w:t>Сведения</w:t>
      </w: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4D147A">
        <w:rPr>
          <w:rFonts w:ascii="Arial" w:eastAsia="Calibri" w:hAnsi="Arial" w:cs="Arial"/>
          <w:lang w:eastAsia="en-US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99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9"/>
        <w:gridCol w:w="3602"/>
        <w:gridCol w:w="863"/>
        <w:gridCol w:w="978"/>
        <w:gridCol w:w="849"/>
        <w:gridCol w:w="991"/>
        <w:gridCol w:w="1275"/>
        <w:gridCol w:w="708"/>
      </w:tblGrid>
      <w:tr w:rsidR="00D823BA" w:rsidRPr="004D147A" w:rsidTr="00D823BA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№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Показатель (индикатор)   </w:t>
            </w:r>
            <w:r w:rsidRPr="004D147A">
              <w:rPr>
                <w:rFonts w:ascii="Arial" w:hAnsi="Arial" w:cs="Arial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ед.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r w:rsidRPr="004D147A">
              <w:rPr>
                <w:rFonts w:ascii="Arial" w:hAnsi="Arial" w:cs="Arial"/>
              </w:rPr>
              <w:t>изм</w:t>
            </w:r>
            <w:proofErr w:type="spellEnd"/>
            <w:r w:rsidRPr="004D147A">
              <w:rPr>
                <w:rFonts w:ascii="Arial" w:hAnsi="Arial" w:cs="Arial"/>
              </w:rPr>
              <w:t>.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Значения показателей</w:t>
            </w:r>
          </w:p>
        </w:tc>
      </w:tr>
      <w:tr w:rsidR="00D823BA" w:rsidRPr="004D147A" w:rsidTr="00D823BA">
        <w:trPr>
          <w:trHeight w:val="1915"/>
        </w:trPr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отчётный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текущий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первый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второй год 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</w:t>
            </w: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E51C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Муниципальная программа </w:t>
            </w:r>
            <w:r w:rsidRPr="004D147A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Нижнеграйворонский</w:t>
            </w:r>
            <w:proofErr w:type="spellEnd"/>
            <w:r w:rsidRPr="004D147A">
              <w:rPr>
                <w:rFonts w:ascii="Arial" w:hAnsi="Arial" w:cs="Arial"/>
                <w:bCs/>
              </w:rPr>
              <w:t xml:space="preserve"> сельсовет» Советского района Курской области «Благоустройство населенных пунктов в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Нижнеграйворонском</w:t>
            </w:r>
            <w:proofErr w:type="spellEnd"/>
            <w:r w:rsidRPr="004D147A">
              <w:rPr>
                <w:rFonts w:ascii="Arial" w:hAnsi="Arial" w:cs="Arial"/>
                <w:bCs/>
              </w:rPr>
              <w:t xml:space="preserve"> сельсовете Советского района Курской области на </w:t>
            </w:r>
            <w:r w:rsidR="00E51C50">
              <w:rPr>
                <w:rFonts w:ascii="Arial" w:hAnsi="Arial" w:cs="Arial"/>
                <w:bCs/>
              </w:rPr>
              <w:t>2023</w:t>
            </w:r>
            <w:r w:rsidRPr="004D147A">
              <w:rPr>
                <w:rFonts w:ascii="Arial" w:hAnsi="Arial" w:cs="Arial"/>
                <w:bCs/>
              </w:rPr>
              <w:t>-</w:t>
            </w:r>
            <w:r w:rsidR="00B74E02" w:rsidRPr="004D147A">
              <w:rPr>
                <w:rFonts w:ascii="Arial" w:hAnsi="Arial" w:cs="Arial"/>
                <w:bCs/>
              </w:rPr>
              <w:t>202</w:t>
            </w:r>
            <w:r w:rsidR="00E51C50">
              <w:rPr>
                <w:rFonts w:ascii="Arial" w:hAnsi="Arial" w:cs="Arial"/>
                <w:bCs/>
              </w:rPr>
              <w:t>5</w:t>
            </w:r>
            <w:r w:rsidRPr="004D147A">
              <w:rPr>
                <w:rFonts w:ascii="Arial" w:hAnsi="Arial" w:cs="Arial"/>
                <w:bCs/>
              </w:rPr>
              <w:t>гг»»</w:t>
            </w: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1 «Организация освещения населённых пунктов»                                                                                                        </w:t>
            </w:r>
          </w:p>
        </w:tc>
      </w:tr>
      <w:tr w:rsidR="00D823BA" w:rsidRPr="004D147A" w:rsidTr="00D823BA">
        <w:trPr>
          <w:trHeight w:val="29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тыс. кВт/</w:t>
            </w:r>
            <w:proofErr w:type="gramStart"/>
            <w:r w:rsidRPr="004D147A">
              <w:rPr>
                <w:rFonts w:ascii="Arial" w:hAnsi="Arial" w:cs="Arial"/>
              </w:rPr>
              <w:t>ч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E51C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E51C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E51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Покупка светильников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E51C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E51C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E51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4  «Озеленение»                                                                                                  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proofErr w:type="spellStart"/>
            <w:r w:rsidRPr="004D147A">
              <w:rPr>
                <w:rFonts w:ascii="Arial" w:hAnsi="Arial" w:cs="Arial"/>
              </w:rPr>
              <w:t>Окос</w:t>
            </w:r>
            <w:proofErr w:type="spellEnd"/>
            <w:r w:rsidRPr="004D147A">
              <w:rPr>
                <w:rFonts w:ascii="Arial" w:hAnsi="Arial" w:cs="Arial"/>
              </w:rPr>
              <w:t xml:space="preserve"> пустырей, </w:t>
            </w:r>
            <w:proofErr w:type="spellStart"/>
            <w:r w:rsidRPr="004D147A">
              <w:rPr>
                <w:rFonts w:ascii="Arial" w:hAnsi="Arial" w:cs="Arial"/>
              </w:rPr>
              <w:t>внутрипоселковых</w:t>
            </w:r>
            <w:proofErr w:type="spellEnd"/>
            <w:r w:rsidRPr="004D147A">
              <w:rPr>
                <w:rFonts w:ascii="Arial" w:hAnsi="Arial" w:cs="Arial"/>
              </w:rPr>
              <w:t xml:space="preserve"> дорог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</w:t>
            </w:r>
            <w:proofErr w:type="gramStart"/>
            <w:r w:rsidRPr="004D147A">
              <w:rPr>
                <w:rFonts w:ascii="Arial" w:hAnsi="Arial" w:cs="Arial"/>
              </w:rPr>
              <w:t>.м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Формовочная и санитарная обрезка деревьев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2.3.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Посадка, уход, содержание клумб и цветников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proofErr w:type="gramStart"/>
            <w:r w:rsidRPr="004D147A">
              <w:rPr>
                <w:rFonts w:ascii="Arial" w:hAnsi="Arial" w:cs="Arial"/>
              </w:rPr>
              <w:t>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2.4.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Приобретение деревьев и кустарников для восстановления утраченных на улицах и площадях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2.5.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Приобретение цветочной рассады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тыс.шт.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8212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3  </w:t>
            </w:r>
            <w:r w:rsidRPr="004D147A">
              <w:rPr>
                <w:rFonts w:ascii="Arial" w:hAnsi="Arial" w:cs="Arial"/>
                <w:bCs/>
              </w:rPr>
              <w:t xml:space="preserve">«Благоустройство </w:t>
            </w:r>
            <w:r w:rsidR="00821202">
              <w:rPr>
                <w:rFonts w:ascii="Arial" w:hAnsi="Arial" w:cs="Arial"/>
                <w:bCs/>
              </w:rPr>
              <w:t>территорий</w:t>
            </w:r>
            <w:r w:rsidRPr="004D147A">
              <w:rPr>
                <w:rFonts w:ascii="Arial" w:hAnsi="Arial" w:cs="Arial"/>
                <w:bCs/>
              </w:rPr>
              <w:t xml:space="preserve"> в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Нижнеграйворонском</w:t>
            </w:r>
            <w:proofErr w:type="spellEnd"/>
            <w:r w:rsidR="00D1051B" w:rsidRPr="004D147A">
              <w:rPr>
                <w:rFonts w:ascii="Arial" w:hAnsi="Arial" w:cs="Arial"/>
                <w:bCs/>
              </w:rPr>
              <w:t xml:space="preserve"> </w:t>
            </w:r>
            <w:r w:rsidRPr="004D147A">
              <w:rPr>
                <w:rFonts w:ascii="Arial" w:hAnsi="Arial" w:cs="Arial"/>
                <w:bCs/>
              </w:rPr>
              <w:t xml:space="preserve">сельсовете Советского района Курской области на </w:t>
            </w:r>
            <w:r w:rsidR="00B74E02" w:rsidRPr="004D147A">
              <w:rPr>
                <w:rFonts w:ascii="Arial" w:hAnsi="Arial" w:cs="Arial"/>
                <w:bCs/>
              </w:rPr>
              <w:t>202</w:t>
            </w:r>
            <w:r w:rsidR="00E51C50">
              <w:rPr>
                <w:rFonts w:ascii="Arial" w:hAnsi="Arial" w:cs="Arial"/>
                <w:bCs/>
              </w:rPr>
              <w:t>3</w:t>
            </w:r>
            <w:r w:rsidRPr="004D147A">
              <w:rPr>
                <w:rFonts w:ascii="Arial" w:hAnsi="Arial" w:cs="Arial"/>
                <w:bCs/>
              </w:rPr>
              <w:t>-</w:t>
            </w:r>
            <w:r w:rsidR="00B74E02" w:rsidRPr="004D147A">
              <w:rPr>
                <w:rFonts w:ascii="Arial" w:hAnsi="Arial" w:cs="Arial"/>
                <w:bCs/>
              </w:rPr>
              <w:t>202</w:t>
            </w:r>
            <w:r w:rsidR="00E51C50">
              <w:rPr>
                <w:rFonts w:ascii="Arial" w:hAnsi="Arial" w:cs="Arial"/>
                <w:bCs/>
              </w:rPr>
              <w:t>5</w:t>
            </w:r>
            <w:r w:rsidRPr="004D147A">
              <w:rPr>
                <w:rFonts w:ascii="Arial" w:hAnsi="Arial" w:cs="Arial"/>
                <w:bCs/>
              </w:rPr>
              <w:t xml:space="preserve"> годы»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Обустройство детских и спортивных площадок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21202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02" w:rsidRPr="00DF72BA" w:rsidRDefault="00821202">
            <w:pPr>
              <w:rPr>
                <w:rFonts w:ascii="Arial" w:hAnsi="Arial" w:cs="Arial"/>
              </w:rPr>
            </w:pPr>
            <w:r w:rsidRPr="00DF72BA">
              <w:rPr>
                <w:rFonts w:ascii="Arial" w:hAnsi="Arial" w:cs="Arial"/>
              </w:rPr>
              <w:t>3,2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02" w:rsidRPr="00DF72BA" w:rsidRDefault="00420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Отсыпка </w:t>
            </w:r>
            <w:r w:rsidR="00821202" w:rsidRPr="00DF72BA">
              <w:rPr>
                <w:rFonts w:ascii="Arial" w:hAnsi="Arial" w:cs="Arial"/>
              </w:rPr>
              <w:t xml:space="preserve"> дорожек</w:t>
            </w:r>
          </w:p>
          <w:p w:rsidR="00821202" w:rsidRPr="00DF72BA" w:rsidRDefault="00821202">
            <w:pPr>
              <w:rPr>
                <w:rFonts w:ascii="Arial" w:hAnsi="Arial" w:cs="Arial"/>
              </w:rPr>
            </w:pPr>
            <w:r w:rsidRPr="00DF72BA">
              <w:rPr>
                <w:rFonts w:ascii="Arial" w:hAnsi="Arial" w:cs="Arial"/>
              </w:rPr>
              <w:t>щебнем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02" w:rsidRPr="00DF72BA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2BA">
              <w:rPr>
                <w:rFonts w:ascii="Arial" w:hAnsi="Arial" w:cs="Arial"/>
              </w:rPr>
              <w:t>км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02" w:rsidRPr="00DF72BA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02" w:rsidRPr="00821202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02" w:rsidRPr="00821202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02" w:rsidRPr="00821202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02" w:rsidRPr="00821202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DF72BA" w:rsidRDefault="00D823BA">
            <w:pPr>
              <w:rPr>
                <w:rFonts w:ascii="Arial" w:hAnsi="Arial" w:cs="Arial"/>
              </w:rPr>
            </w:pPr>
            <w:r w:rsidRPr="00DF72BA">
              <w:rPr>
                <w:rFonts w:ascii="Arial" w:hAnsi="Arial" w:cs="Arial"/>
              </w:rPr>
              <w:t>3.2.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DF72BA" w:rsidRDefault="00D823BA">
            <w:pPr>
              <w:rPr>
                <w:rFonts w:ascii="Arial" w:hAnsi="Arial" w:cs="Arial"/>
              </w:rPr>
            </w:pPr>
            <w:r w:rsidRPr="00DF72BA">
              <w:rPr>
                <w:rFonts w:ascii="Arial" w:eastAsia="Calibri" w:hAnsi="Arial" w:cs="Arial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</w:t>
            </w:r>
            <w:proofErr w:type="gramStart"/>
            <w:r w:rsidRPr="004D147A">
              <w:rPr>
                <w:rFonts w:ascii="Arial" w:hAnsi="Arial" w:cs="Arial"/>
              </w:rPr>
              <w:t>.м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DF72BA" w:rsidRDefault="00D823BA">
            <w:pPr>
              <w:rPr>
                <w:rFonts w:ascii="Arial" w:hAnsi="Arial" w:cs="Arial"/>
              </w:rPr>
            </w:pPr>
            <w:r w:rsidRPr="00DF72BA">
              <w:rPr>
                <w:rFonts w:ascii="Arial" w:hAnsi="Arial" w:cs="Arial"/>
              </w:rPr>
              <w:t>3.3.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DF72BA" w:rsidRDefault="00D823BA">
            <w:pPr>
              <w:rPr>
                <w:rFonts w:ascii="Arial" w:hAnsi="Arial" w:cs="Arial"/>
              </w:rPr>
            </w:pPr>
            <w:r w:rsidRPr="00DF72BA">
              <w:rPr>
                <w:rFonts w:ascii="Arial" w:eastAsia="Calibri" w:hAnsi="Arial" w:cs="Arial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3.4.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hAnsi="Arial" w:cs="Arial"/>
              </w:rPr>
              <w:t xml:space="preserve">Установка элементов благоустройства (лавочек, </w:t>
            </w:r>
            <w:r w:rsidRPr="004D147A">
              <w:rPr>
                <w:rFonts w:ascii="Arial" w:hAnsi="Arial" w:cs="Arial"/>
              </w:rPr>
              <w:lastRenderedPageBreak/>
              <w:t>контейнеров и т.д.)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Подпрограмма 2 «Организация и содержание мест захоронения»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005E6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Кладбище </w:t>
            </w:r>
            <w:r w:rsidR="00005E6C">
              <w:rPr>
                <w:rFonts w:ascii="Arial" w:hAnsi="Arial" w:cs="Arial"/>
              </w:rPr>
              <w:t>с</w:t>
            </w:r>
            <w:proofErr w:type="gramStart"/>
            <w:r w:rsidR="00005E6C">
              <w:rPr>
                <w:rFonts w:ascii="Arial" w:hAnsi="Arial" w:cs="Arial"/>
              </w:rPr>
              <w:t>.Н</w:t>
            </w:r>
            <w:proofErr w:type="gramEnd"/>
            <w:r w:rsidR="00005E6C">
              <w:rPr>
                <w:rFonts w:ascii="Arial" w:hAnsi="Arial" w:cs="Arial"/>
              </w:rPr>
              <w:t xml:space="preserve">ижняя </w:t>
            </w:r>
            <w:proofErr w:type="spellStart"/>
            <w:r w:rsidR="00005E6C">
              <w:rPr>
                <w:rFonts w:ascii="Arial" w:hAnsi="Arial" w:cs="Arial"/>
              </w:rPr>
              <w:t>Грайворонка</w:t>
            </w:r>
            <w:proofErr w:type="spellEnd"/>
            <w:r w:rsidRPr="004D147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 га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05E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0,76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005E6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Кладбище </w:t>
            </w:r>
            <w:r w:rsidR="00D1051B" w:rsidRPr="004D147A">
              <w:rPr>
                <w:rFonts w:ascii="Arial" w:hAnsi="Arial" w:cs="Arial"/>
              </w:rPr>
              <w:t xml:space="preserve">д. </w:t>
            </w:r>
            <w:r w:rsidR="00005E6C">
              <w:rPr>
                <w:rFonts w:ascii="Arial" w:hAnsi="Arial" w:cs="Arial"/>
              </w:rPr>
              <w:t>Васильевка</w:t>
            </w:r>
            <w:r w:rsidRPr="004D147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га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jc w:val="both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Подпрограмма 5 «Содержание и текущий ремонт колодцев»5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Санитарно-эпидемиологический надзор качества питьевой воды в колодцах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46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46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46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46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46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</w:tr>
      <w:tr w:rsidR="00D823BA" w:rsidRPr="004D147A" w:rsidTr="00D823BA">
        <w:trPr>
          <w:trHeight w:val="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Ремонт колодцев 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</w:tr>
    </w:tbl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rPr>
          <w:rFonts w:ascii="Arial" w:hAnsi="Arial" w:cs="Arial"/>
        </w:rPr>
      </w:pPr>
      <w:r w:rsidRPr="004D147A">
        <w:rPr>
          <w:rFonts w:ascii="Arial" w:hAnsi="Arial" w:cs="Arial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Программа включает следующие подпрограммы, которые </w:t>
      </w:r>
      <w:r w:rsidRPr="004D147A">
        <w:rPr>
          <w:rFonts w:ascii="Arial" w:hAnsi="Arial" w:cs="Arial"/>
          <w:kern w:val="2"/>
        </w:rPr>
        <w:t>являются составной частью муниципальной программы: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1. Подпрограмма «Организация освещения населённых пунктов»;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2. Подпрограмма «Озеленение»;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3.Подпрограмма «</w:t>
      </w:r>
      <w:r w:rsidRPr="004D147A">
        <w:rPr>
          <w:rFonts w:ascii="Arial" w:hAnsi="Arial" w:cs="Arial"/>
          <w:bCs/>
        </w:rPr>
        <w:t xml:space="preserve">«Благоустройство </w:t>
      </w:r>
      <w:r w:rsidR="00821202">
        <w:rPr>
          <w:rFonts w:ascii="Arial" w:hAnsi="Arial" w:cs="Arial"/>
          <w:bCs/>
        </w:rPr>
        <w:t>территорий</w:t>
      </w:r>
      <w:r w:rsidRPr="004D147A">
        <w:rPr>
          <w:rFonts w:ascii="Arial" w:hAnsi="Arial" w:cs="Arial"/>
          <w:bCs/>
        </w:rPr>
        <w:t xml:space="preserve"> в </w:t>
      </w:r>
      <w:r w:rsidR="00D1051B" w:rsidRPr="004D147A">
        <w:rPr>
          <w:rFonts w:ascii="Arial" w:hAnsi="Arial" w:cs="Arial"/>
          <w:bCs/>
        </w:rPr>
        <w:t xml:space="preserve"> </w:t>
      </w:r>
      <w:proofErr w:type="spellStart"/>
      <w:r w:rsidR="00005E6C">
        <w:rPr>
          <w:rFonts w:ascii="Arial" w:hAnsi="Arial" w:cs="Arial"/>
          <w:kern w:val="32"/>
        </w:rPr>
        <w:t>Нижнеграйворонском</w:t>
      </w:r>
      <w:proofErr w:type="spellEnd"/>
      <w:r w:rsidR="00D1051B" w:rsidRPr="004D147A">
        <w:rPr>
          <w:rFonts w:ascii="Arial" w:hAnsi="Arial" w:cs="Arial"/>
          <w:bCs/>
        </w:rPr>
        <w:t xml:space="preserve">  </w:t>
      </w:r>
      <w:r w:rsidRPr="004D147A">
        <w:rPr>
          <w:rFonts w:ascii="Arial" w:hAnsi="Arial" w:cs="Arial"/>
          <w:bCs/>
        </w:rPr>
        <w:t xml:space="preserve"> сельсовете»</w:t>
      </w:r>
      <w:r w:rsidRPr="004D147A">
        <w:rPr>
          <w:rFonts w:ascii="Arial" w:hAnsi="Arial" w:cs="Arial"/>
        </w:rPr>
        <w:t>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4. Подпрограмма «Организация и содержание мест захоронения»;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5. Подпрограмма «Содержание и текущий ремонт колодцев».</w:t>
      </w:r>
    </w:p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4. «Информация по ресурсному обеспечению муниципальной программы».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Общий объем финансирования Программы составляет: в </w:t>
      </w:r>
      <w:r w:rsidR="00B74E02" w:rsidRPr="004D147A">
        <w:rPr>
          <w:rFonts w:ascii="Arial" w:hAnsi="Arial" w:cs="Arial"/>
        </w:rPr>
        <w:t>202</w:t>
      </w:r>
      <w:r w:rsidR="00E51C50">
        <w:rPr>
          <w:rFonts w:ascii="Arial" w:hAnsi="Arial" w:cs="Arial"/>
        </w:rPr>
        <w:t>3</w:t>
      </w:r>
      <w:r w:rsidRPr="004D147A">
        <w:rPr>
          <w:rFonts w:ascii="Arial" w:hAnsi="Arial" w:cs="Arial"/>
        </w:rPr>
        <w:t>–</w:t>
      </w:r>
      <w:r w:rsidR="00B74E02" w:rsidRPr="004D147A">
        <w:rPr>
          <w:rFonts w:ascii="Arial" w:hAnsi="Arial" w:cs="Arial"/>
        </w:rPr>
        <w:t>202</w:t>
      </w:r>
      <w:r w:rsidR="00E51C50">
        <w:rPr>
          <w:rFonts w:ascii="Arial" w:hAnsi="Arial" w:cs="Arial"/>
        </w:rPr>
        <w:t>5</w:t>
      </w:r>
      <w:r w:rsidRPr="004D147A">
        <w:rPr>
          <w:rFonts w:ascii="Arial" w:hAnsi="Arial" w:cs="Arial"/>
        </w:rPr>
        <w:t xml:space="preserve"> годах – </w:t>
      </w:r>
      <w:r w:rsidR="00005E6C">
        <w:rPr>
          <w:rFonts w:ascii="Arial" w:hAnsi="Arial" w:cs="Arial"/>
        </w:rPr>
        <w:t>540,0</w:t>
      </w:r>
      <w:r w:rsidRPr="004D147A">
        <w:rPr>
          <w:rFonts w:ascii="Arial" w:hAnsi="Arial" w:cs="Arial"/>
        </w:rPr>
        <w:t xml:space="preserve"> тыс</w:t>
      </w:r>
      <w:proofErr w:type="gramStart"/>
      <w:r w:rsidRPr="004D147A">
        <w:rPr>
          <w:rFonts w:ascii="Arial" w:hAnsi="Arial" w:cs="Arial"/>
        </w:rPr>
        <w:t>.р</w:t>
      </w:r>
      <w:proofErr w:type="gramEnd"/>
      <w:r w:rsidRPr="004D147A">
        <w:rPr>
          <w:rFonts w:ascii="Arial" w:hAnsi="Arial" w:cs="Arial"/>
        </w:rPr>
        <w:t xml:space="preserve">уб., в том числе: средства местного бюджета ––  </w:t>
      </w:r>
      <w:r w:rsidR="00005E6C">
        <w:rPr>
          <w:rFonts w:ascii="Arial" w:hAnsi="Arial" w:cs="Arial"/>
        </w:rPr>
        <w:t>540,0</w:t>
      </w:r>
      <w:r w:rsidRPr="004D147A">
        <w:rPr>
          <w:rFonts w:ascii="Arial" w:hAnsi="Arial" w:cs="Arial"/>
          <w:color w:val="FF0000"/>
        </w:rPr>
        <w:t xml:space="preserve"> </w:t>
      </w:r>
      <w:r w:rsidRPr="004D147A">
        <w:rPr>
          <w:rFonts w:ascii="Arial" w:hAnsi="Arial" w:cs="Arial"/>
        </w:rPr>
        <w:t>тыс. рублей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в том числе по годам:</w:t>
      </w:r>
    </w:p>
    <w:p w:rsidR="00D823BA" w:rsidRPr="004D147A" w:rsidRDefault="00B74E02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202</w:t>
      </w:r>
      <w:r w:rsidR="00005E6C">
        <w:rPr>
          <w:rFonts w:ascii="Arial" w:hAnsi="Arial" w:cs="Arial"/>
        </w:rPr>
        <w:t>3</w:t>
      </w:r>
      <w:r w:rsidR="00D823BA" w:rsidRPr="004D147A">
        <w:rPr>
          <w:rFonts w:ascii="Arial" w:hAnsi="Arial" w:cs="Arial"/>
        </w:rPr>
        <w:t xml:space="preserve"> год   -  </w:t>
      </w:r>
      <w:r w:rsidR="00005E6C">
        <w:rPr>
          <w:rFonts w:ascii="Arial" w:hAnsi="Arial" w:cs="Arial"/>
        </w:rPr>
        <w:t>180,0</w:t>
      </w:r>
      <w:r w:rsidR="00D823BA" w:rsidRPr="004D147A">
        <w:rPr>
          <w:rFonts w:ascii="Arial" w:hAnsi="Arial" w:cs="Arial"/>
        </w:rPr>
        <w:t xml:space="preserve"> руб.</w:t>
      </w:r>
    </w:p>
    <w:p w:rsidR="00D823BA" w:rsidRPr="004D147A" w:rsidRDefault="00B74E02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202</w:t>
      </w:r>
      <w:r w:rsidR="00005E6C">
        <w:rPr>
          <w:rFonts w:ascii="Arial" w:hAnsi="Arial" w:cs="Arial"/>
        </w:rPr>
        <w:t>4</w:t>
      </w:r>
      <w:r w:rsidR="00D823BA" w:rsidRPr="004D147A">
        <w:rPr>
          <w:rFonts w:ascii="Arial" w:hAnsi="Arial" w:cs="Arial"/>
        </w:rPr>
        <w:t xml:space="preserve"> год   -  </w:t>
      </w:r>
      <w:r w:rsidR="00005E6C">
        <w:rPr>
          <w:rFonts w:ascii="Arial" w:hAnsi="Arial" w:cs="Arial"/>
        </w:rPr>
        <w:t>180,0</w:t>
      </w:r>
      <w:r w:rsidR="00D823BA" w:rsidRPr="004D147A">
        <w:rPr>
          <w:rFonts w:ascii="Arial" w:hAnsi="Arial" w:cs="Arial"/>
        </w:rPr>
        <w:t xml:space="preserve"> тыс. руб.</w:t>
      </w:r>
    </w:p>
    <w:p w:rsidR="00D823BA" w:rsidRPr="004D147A" w:rsidRDefault="00B74E02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202</w:t>
      </w:r>
      <w:r w:rsidR="00005E6C">
        <w:rPr>
          <w:rFonts w:ascii="Arial" w:hAnsi="Arial" w:cs="Arial"/>
        </w:rPr>
        <w:t>5</w:t>
      </w:r>
      <w:r w:rsidR="00D823BA" w:rsidRPr="004D147A">
        <w:rPr>
          <w:rFonts w:ascii="Arial" w:hAnsi="Arial" w:cs="Arial"/>
        </w:rPr>
        <w:t xml:space="preserve"> год   -  </w:t>
      </w:r>
      <w:r w:rsidR="00005E6C">
        <w:rPr>
          <w:rFonts w:ascii="Arial" w:hAnsi="Arial" w:cs="Arial"/>
        </w:rPr>
        <w:t>180,0</w:t>
      </w:r>
      <w:r w:rsidR="00D823BA" w:rsidRPr="004D147A">
        <w:rPr>
          <w:rFonts w:ascii="Arial" w:hAnsi="Arial" w:cs="Arial"/>
        </w:rPr>
        <w:t xml:space="preserve"> тыс. руб.;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Бюджетные ассигнования, предусмотренные в плановом периоде </w:t>
      </w:r>
      <w:r w:rsidR="00B74E02" w:rsidRPr="004D147A">
        <w:rPr>
          <w:rFonts w:ascii="Arial" w:hAnsi="Arial" w:cs="Arial"/>
        </w:rPr>
        <w:t>202</w:t>
      </w:r>
      <w:r w:rsidR="000169BC">
        <w:rPr>
          <w:rFonts w:ascii="Arial" w:hAnsi="Arial" w:cs="Arial"/>
        </w:rPr>
        <w:t>3</w:t>
      </w:r>
      <w:r w:rsidRPr="004D147A">
        <w:rPr>
          <w:rFonts w:ascii="Arial" w:hAnsi="Arial" w:cs="Arial"/>
        </w:rPr>
        <w:t>–</w:t>
      </w:r>
      <w:r w:rsidR="00B74E02" w:rsidRPr="004D147A">
        <w:rPr>
          <w:rFonts w:ascii="Arial" w:hAnsi="Arial" w:cs="Arial"/>
        </w:rPr>
        <w:t>202</w:t>
      </w:r>
      <w:r w:rsidR="000169BC">
        <w:rPr>
          <w:rFonts w:ascii="Arial" w:hAnsi="Arial" w:cs="Arial"/>
        </w:rPr>
        <w:t>5</w:t>
      </w:r>
      <w:r w:rsidRPr="004D147A">
        <w:rPr>
          <w:rFonts w:ascii="Arial" w:hAnsi="Arial" w:cs="Arial"/>
        </w:rPr>
        <w:t xml:space="preserve"> годов, могут быть уточнены при формировании проектов областных законов об областном бюджете, бюджета сельсовета на </w:t>
      </w:r>
      <w:r w:rsidR="00B74E02" w:rsidRPr="004D147A">
        <w:rPr>
          <w:rFonts w:ascii="Arial" w:hAnsi="Arial" w:cs="Arial"/>
        </w:rPr>
        <w:t>202</w:t>
      </w:r>
      <w:r w:rsidR="000169BC">
        <w:rPr>
          <w:rFonts w:ascii="Arial" w:hAnsi="Arial" w:cs="Arial"/>
        </w:rPr>
        <w:t>3</w:t>
      </w:r>
      <w:r w:rsidRPr="004D147A">
        <w:rPr>
          <w:rFonts w:ascii="Arial" w:hAnsi="Arial" w:cs="Arial"/>
        </w:rPr>
        <w:t>-</w:t>
      </w:r>
      <w:r w:rsidR="00B74E02" w:rsidRPr="004D147A">
        <w:rPr>
          <w:rFonts w:ascii="Arial" w:hAnsi="Arial" w:cs="Arial"/>
        </w:rPr>
        <w:t>202</w:t>
      </w:r>
      <w:r w:rsidR="000169BC">
        <w:rPr>
          <w:rFonts w:ascii="Arial" w:hAnsi="Arial" w:cs="Arial"/>
        </w:rPr>
        <w:t>5</w:t>
      </w:r>
      <w:r w:rsidRPr="004D147A">
        <w:rPr>
          <w:rFonts w:ascii="Arial" w:hAnsi="Arial" w:cs="Arial"/>
        </w:rPr>
        <w:t xml:space="preserve"> год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D823BA" w:rsidRDefault="00D823BA" w:rsidP="00D823BA">
      <w:pPr>
        <w:jc w:val="right"/>
        <w:rPr>
          <w:rFonts w:ascii="Arial" w:hAnsi="Arial" w:cs="Arial"/>
        </w:rPr>
      </w:pPr>
      <w:r w:rsidRPr="00613598">
        <w:rPr>
          <w:rFonts w:ascii="Arial" w:hAnsi="Arial" w:cs="Arial"/>
        </w:rPr>
        <w:t>Таблица № 1</w:t>
      </w:r>
    </w:p>
    <w:p w:rsidR="00613598" w:rsidRPr="004D147A" w:rsidRDefault="00613598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ПЕРЕЧЕНЬ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МЕРОПРИЯТИЙ ПО РЕАЛИЗАЦИИ МУНИЦИПАЛЬНОЙ ПРОГРАММЫ</w:t>
      </w:r>
    </w:p>
    <w:p w:rsidR="00D823BA" w:rsidRPr="004D147A" w:rsidRDefault="00D823BA" w:rsidP="00D823BA">
      <w:pPr>
        <w:rPr>
          <w:rFonts w:ascii="Arial" w:hAnsi="Arial" w:cs="Arial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957"/>
        <w:gridCol w:w="1985"/>
        <w:gridCol w:w="1205"/>
        <w:gridCol w:w="1276"/>
        <w:gridCol w:w="889"/>
        <w:gridCol w:w="865"/>
        <w:gridCol w:w="723"/>
      </w:tblGrid>
      <w:tr w:rsidR="00D823BA" w:rsidRPr="004D147A" w:rsidTr="004D147A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N    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  <w:r w:rsidRPr="004D14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Раздел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Исполнители   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Срок         </w:t>
            </w:r>
            <w:r w:rsidRPr="004D147A">
              <w:rPr>
                <w:rFonts w:ascii="Arial" w:hAnsi="Arial" w:cs="Arial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Источник                </w:t>
            </w:r>
            <w:r w:rsidRPr="004D147A">
              <w:rPr>
                <w:rFonts w:ascii="Arial" w:hAnsi="Arial" w:cs="Arial"/>
              </w:rPr>
              <w:br/>
              <w:t xml:space="preserve">финансирования.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 w:rsidP="000169B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0169BC">
              <w:rPr>
                <w:rFonts w:ascii="Arial" w:hAnsi="Arial" w:cs="Arial"/>
              </w:rPr>
              <w:t>3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0B3084" w:rsidP="000169B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0169BC">
              <w:rPr>
                <w:rFonts w:ascii="Arial" w:hAnsi="Arial" w:cs="Arial"/>
              </w:rPr>
              <w:t>4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 w:rsidP="000169B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0169BC">
              <w:rPr>
                <w:rFonts w:ascii="Arial" w:hAnsi="Arial" w:cs="Arial"/>
              </w:rPr>
              <w:t>5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</w:tr>
      <w:tr w:rsidR="00D823BA" w:rsidRPr="004D147A" w:rsidTr="004D147A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Уличного освещения территории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05E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D1051B"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ind w:left="-65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005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169BC">
              <w:rPr>
                <w:rFonts w:ascii="Arial" w:hAnsi="Arial" w:cs="Arial"/>
              </w:rPr>
              <w:t>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005E6C" w:rsidP="00016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169BC">
              <w:rPr>
                <w:rFonts w:ascii="Arial" w:hAnsi="Arial" w:cs="Arial"/>
              </w:rPr>
              <w:t>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005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169BC">
              <w:rPr>
                <w:rFonts w:ascii="Arial" w:hAnsi="Arial" w:cs="Arial"/>
              </w:rPr>
              <w:t>0,0</w:t>
            </w:r>
          </w:p>
          <w:p w:rsidR="00C706EA" w:rsidRPr="004D147A" w:rsidRDefault="00C706E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Реконструкция и ремонт ограждений, обустройство детских и спортивных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05E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D1051B"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Бюджет сельсовета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6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05E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D1051B"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7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05E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D1051B"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76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Вывоз несанкционированных свалок с территории 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</w:tr>
      <w:tr w:rsidR="00D823BA" w:rsidRPr="004D147A" w:rsidTr="004D147A">
        <w:trPr>
          <w:cantSplit/>
          <w:trHeight w:val="96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 xml:space="preserve">Формовочная обрезка и валка деревьев по населённым </w:t>
            </w:r>
            <w:proofErr w:type="gramStart"/>
            <w:r w:rsidRPr="004D147A">
              <w:rPr>
                <w:rFonts w:ascii="Arial" w:eastAsia="Calibri" w:hAnsi="Arial" w:cs="Arial"/>
                <w:lang w:eastAsia="en-US"/>
              </w:rPr>
              <w:t>пунктам</w:t>
            </w:r>
            <w:proofErr w:type="gramEnd"/>
            <w:r w:rsidRPr="004D147A">
              <w:rPr>
                <w:rFonts w:ascii="Arial" w:eastAsia="Calibri" w:hAnsi="Arial" w:cs="Arial"/>
                <w:lang w:eastAsia="en-US"/>
              </w:rPr>
              <w:t xml:space="preserve"> расположенным на территории 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7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hAnsi="Arial" w:cs="Arial"/>
              </w:rPr>
              <w:t>Работы по озеленению территории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05E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D1051B"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69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Очистка дренажных канав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76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Установка элементов благоустройства (лавочек, контейнеров и т.д.)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05E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D823BA"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0169BC" w:rsidRPr="004D147A" w:rsidTr="004D147A">
        <w:trPr>
          <w:cantSplit/>
          <w:trHeight w:val="76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 w:rsidP="00613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  <w:r w:rsidR="00613598">
              <w:rPr>
                <w:rFonts w:ascii="Arial" w:hAnsi="Arial" w:cs="Arial"/>
              </w:rPr>
              <w:t>улиц населенных пунктов (обсыпка улиц и проулков щебнем и песком)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169BC" w:rsidP="00DF72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0169BC" w:rsidRPr="004D147A" w:rsidRDefault="00005E6C" w:rsidP="00DF72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0169BC" w:rsidRPr="004D147A">
              <w:rPr>
                <w:rFonts w:ascii="Arial" w:hAnsi="Arial" w:cs="Arial"/>
              </w:rPr>
              <w:t xml:space="preserve"> сельсовета</w:t>
            </w:r>
          </w:p>
          <w:p w:rsidR="000169BC" w:rsidRPr="004D147A" w:rsidRDefault="000169BC" w:rsidP="00DF72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 w:rsidP="00DF72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 w:rsidP="00DF72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05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05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05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  <w:tr w:rsidR="000169BC" w:rsidRPr="004D147A" w:rsidTr="004D147A">
        <w:trPr>
          <w:cantSplit/>
          <w:trHeight w:val="7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 w:rsidP="00B17ED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  <w:r w:rsidR="00613598">
              <w:rPr>
                <w:rFonts w:ascii="Arial" w:hAnsi="Arial" w:cs="Arial"/>
              </w:rPr>
              <w:t>1</w:t>
            </w:r>
            <w:r w:rsidRPr="004D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Содержание и текущий ремонт колодцев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169B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0169BC" w:rsidRPr="004D147A" w:rsidRDefault="00005E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0169BC" w:rsidRPr="004D147A">
              <w:rPr>
                <w:rFonts w:ascii="Arial" w:hAnsi="Arial" w:cs="Arial"/>
              </w:rPr>
              <w:t xml:space="preserve"> сельсовета</w:t>
            </w:r>
          </w:p>
          <w:p w:rsidR="000169BC" w:rsidRPr="004D147A" w:rsidRDefault="000169BC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169BC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169B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169BC">
            <w:pPr>
              <w:rPr>
                <w:rFonts w:ascii="Arial" w:hAnsi="Arial" w:cs="Arial"/>
              </w:rPr>
            </w:pPr>
          </w:p>
        </w:tc>
      </w:tr>
      <w:tr w:rsidR="000169BC" w:rsidRPr="004D147A" w:rsidTr="004D147A">
        <w:trPr>
          <w:cantSplit/>
          <w:trHeight w:val="8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 w:rsidP="00B17ED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  <w:r w:rsidR="00613598">
              <w:rPr>
                <w:rFonts w:ascii="Arial" w:hAnsi="Arial" w:cs="Arial"/>
              </w:rPr>
              <w:t>2</w:t>
            </w:r>
            <w:r w:rsidRPr="004D147A">
              <w:rPr>
                <w:rFonts w:ascii="Arial" w:hAnsi="Arial" w:cs="Arial"/>
              </w:rPr>
              <w:t>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Организация и содержание мест захоронений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169B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0169BC" w:rsidRPr="004D147A" w:rsidRDefault="00005E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0169BC" w:rsidRPr="004D147A">
              <w:rPr>
                <w:rFonts w:ascii="Arial" w:hAnsi="Arial" w:cs="Arial"/>
              </w:rPr>
              <w:t xml:space="preserve"> сельсовета</w:t>
            </w:r>
          </w:p>
          <w:p w:rsidR="000169BC" w:rsidRPr="004D147A" w:rsidRDefault="000169BC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>
            <w:pPr>
              <w:ind w:left="-65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169B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05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05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9BC" w:rsidRPr="004D147A" w:rsidRDefault="00005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0169BC" w:rsidRPr="004D147A" w:rsidTr="004D147A">
        <w:trPr>
          <w:cantSplit/>
          <w:trHeight w:val="6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169BC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169BC" w:rsidRPr="004D147A" w:rsidRDefault="000169BC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 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169BC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169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BC" w:rsidRPr="004D147A" w:rsidRDefault="000169B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169BC" w:rsidRPr="004D147A" w:rsidRDefault="00005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169BC" w:rsidRPr="004D147A" w:rsidRDefault="00005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169BC" w:rsidRPr="004D147A" w:rsidRDefault="00005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</w:tbl>
    <w:p w:rsidR="00D823BA" w:rsidRPr="004D147A" w:rsidRDefault="00D823BA" w:rsidP="00D823BA">
      <w:pPr>
        <w:jc w:val="both"/>
        <w:rPr>
          <w:rFonts w:ascii="Arial" w:hAnsi="Arial" w:cs="Arial"/>
        </w:rPr>
      </w:pPr>
    </w:p>
    <w:p w:rsidR="00D823BA" w:rsidRPr="004D147A" w:rsidRDefault="00D823BA" w:rsidP="00D823BA">
      <w:pPr>
        <w:jc w:val="both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t>Приложение №1</w:t>
      </w:r>
    </w:p>
    <w:p w:rsidR="00D823BA" w:rsidRPr="004D147A" w:rsidRDefault="00D823BA" w:rsidP="00D823BA">
      <w:pPr>
        <w:suppressAutoHyphens/>
        <w:jc w:val="righ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                                                                   к муниципальной программе     </w:t>
      </w:r>
    </w:p>
    <w:p w:rsidR="00D823BA" w:rsidRPr="004D147A" w:rsidRDefault="00D823BA" w:rsidP="00D823BA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</w:p>
    <w:p w:rsidR="00D823BA" w:rsidRPr="004D147A" w:rsidRDefault="00D823BA" w:rsidP="00D823BA">
      <w:pPr>
        <w:widowControl w:val="0"/>
        <w:suppressAutoHyphens/>
        <w:jc w:val="center"/>
        <w:rPr>
          <w:rFonts w:ascii="Arial" w:eastAsia="SimSun" w:hAnsi="Arial" w:cs="Arial"/>
          <w:bCs/>
          <w:kern w:val="2"/>
          <w:lang w:eastAsia="ar-SA"/>
        </w:rPr>
      </w:pPr>
      <w:r w:rsidRPr="004D147A">
        <w:rPr>
          <w:rFonts w:ascii="Arial" w:eastAsia="SimSun" w:hAnsi="Arial" w:cs="Arial"/>
          <w:bCs/>
          <w:kern w:val="2"/>
          <w:lang w:eastAsia="ar-SA"/>
        </w:rPr>
        <w:t>Подпрограмма 1</w:t>
      </w:r>
    </w:p>
    <w:p w:rsidR="00D823BA" w:rsidRPr="004D147A" w:rsidRDefault="00D823BA" w:rsidP="00D823BA">
      <w:pPr>
        <w:suppressAutoHyphens/>
        <w:jc w:val="center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b/>
          <w:lang w:eastAsia="ar-SA"/>
        </w:rPr>
        <w:t>«</w:t>
      </w:r>
      <w:r w:rsidRPr="004D147A">
        <w:rPr>
          <w:rFonts w:ascii="Arial" w:hAnsi="Arial" w:cs="Arial"/>
        </w:rPr>
        <w:t>Организация освещения населённых пунктов</w:t>
      </w:r>
      <w:r w:rsidRPr="004D147A">
        <w:rPr>
          <w:rFonts w:ascii="Arial" w:hAnsi="Arial" w:cs="Arial"/>
          <w:lang w:eastAsia="ar-SA"/>
        </w:rPr>
        <w:t>»</w:t>
      </w:r>
    </w:p>
    <w:p w:rsidR="00D823BA" w:rsidRPr="004D147A" w:rsidRDefault="00D823BA" w:rsidP="00D823BA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numPr>
          <w:ilvl w:val="0"/>
          <w:numId w:val="1"/>
        </w:numPr>
        <w:suppressAutoHyphens/>
        <w:ind w:left="0"/>
        <w:jc w:val="center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477"/>
        <w:gridCol w:w="5954"/>
      </w:tblGrid>
      <w:tr w:rsidR="00D823BA" w:rsidRPr="004D147A" w:rsidTr="00D823BA">
        <w:trPr>
          <w:trHeight w:val="6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Наименование       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b/>
                <w:lang w:eastAsia="ar-SA"/>
              </w:rPr>
              <w:t>«</w:t>
            </w:r>
            <w:r w:rsidRPr="004D147A">
              <w:rPr>
                <w:rFonts w:ascii="Arial" w:hAnsi="Arial" w:cs="Arial"/>
              </w:rPr>
              <w:t>Организация освещения населённых пунктов</w:t>
            </w:r>
            <w:r w:rsidRPr="004D147A">
              <w:rPr>
                <w:rFonts w:ascii="Arial" w:hAnsi="Arial" w:cs="Arial"/>
                <w:lang w:eastAsia="ar-SA"/>
              </w:rPr>
              <w:t>»</w:t>
            </w:r>
          </w:p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702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bCs/>
              </w:rPr>
              <w:t xml:space="preserve">«Благоустройство населённых пунктов в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Нижнеграйворонском</w:t>
            </w:r>
            <w:proofErr w:type="spellEnd"/>
            <w:r w:rsidRPr="004D147A">
              <w:rPr>
                <w:rFonts w:ascii="Arial" w:hAnsi="Arial" w:cs="Arial"/>
                <w:bCs/>
              </w:rPr>
              <w:t xml:space="preserve"> сельсовете Советского района Курской области на </w:t>
            </w:r>
            <w:r w:rsidR="00B74E02" w:rsidRPr="004D147A">
              <w:rPr>
                <w:rFonts w:ascii="Arial" w:hAnsi="Arial" w:cs="Arial"/>
                <w:bCs/>
              </w:rPr>
              <w:t>202</w:t>
            </w:r>
            <w:r w:rsidR="000169BC">
              <w:rPr>
                <w:rFonts w:ascii="Arial" w:hAnsi="Arial" w:cs="Arial"/>
                <w:bCs/>
              </w:rPr>
              <w:t>3</w:t>
            </w:r>
            <w:r w:rsidRPr="004D147A">
              <w:rPr>
                <w:rFonts w:ascii="Arial" w:hAnsi="Arial" w:cs="Arial"/>
                <w:bCs/>
              </w:rPr>
              <w:t>-</w:t>
            </w:r>
            <w:r w:rsidR="00B74E02" w:rsidRPr="004D147A">
              <w:rPr>
                <w:rFonts w:ascii="Arial" w:hAnsi="Arial" w:cs="Arial"/>
                <w:bCs/>
              </w:rPr>
              <w:t>202</w:t>
            </w:r>
            <w:r w:rsidR="000169BC">
              <w:rPr>
                <w:rFonts w:ascii="Arial" w:hAnsi="Arial" w:cs="Arial"/>
                <w:bCs/>
              </w:rPr>
              <w:t>5</w:t>
            </w:r>
            <w:r w:rsidRPr="004D147A">
              <w:rPr>
                <w:rFonts w:ascii="Arial" w:hAnsi="Arial" w:cs="Arial"/>
                <w:bCs/>
              </w:rPr>
              <w:t xml:space="preserve"> годы»</w:t>
            </w:r>
          </w:p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Заказчик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Calibri" w:hAnsi="Arial" w:cs="Arial"/>
                <w:spacing w:val="-2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Исполнители мероприятий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823BA" w:rsidRPr="004D147A" w:rsidTr="00D823BA">
        <w:trPr>
          <w:trHeight w:val="565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Цель Подпрограммы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B74E02" w:rsidP="000169BC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</w:t>
            </w:r>
            <w:r w:rsidR="000169BC">
              <w:rPr>
                <w:rFonts w:ascii="Arial" w:eastAsia="SimSun" w:hAnsi="Arial" w:cs="Arial"/>
                <w:kern w:val="2"/>
                <w:lang w:eastAsia="ar-SA"/>
              </w:rPr>
              <w:t>3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-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</w:t>
            </w:r>
            <w:r w:rsidR="000169BC">
              <w:rPr>
                <w:rFonts w:ascii="Arial" w:eastAsia="SimSun" w:hAnsi="Arial" w:cs="Arial"/>
                <w:kern w:val="2"/>
                <w:lang w:eastAsia="ar-SA"/>
              </w:rPr>
              <w:t>5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>годы</w:t>
            </w: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</w:t>
            </w:r>
            <w:r w:rsidR="004F3DDF" w:rsidRPr="004D147A">
              <w:rPr>
                <w:rFonts w:ascii="Arial" w:hAnsi="Arial" w:cs="Arial"/>
                <w:lang w:eastAsia="ar-SA"/>
              </w:rPr>
              <w:t xml:space="preserve">программы составляет всего </w:t>
            </w:r>
            <w:r w:rsidR="00B17EDD">
              <w:rPr>
                <w:rFonts w:ascii="Arial" w:hAnsi="Arial" w:cs="Arial"/>
                <w:lang w:eastAsia="ar-SA"/>
              </w:rPr>
              <w:t>210,0</w:t>
            </w:r>
            <w:r w:rsidRPr="004D147A">
              <w:rPr>
                <w:rFonts w:ascii="Arial" w:hAnsi="Arial" w:cs="Arial"/>
                <w:lang w:eastAsia="ar-SA"/>
              </w:rPr>
              <w:t>. рублей, в том числе  по годам: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в </w:t>
            </w:r>
            <w:r w:rsidR="00B74E02" w:rsidRPr="004D147A">
              <w:rPr>
                <w:rFonts w:ascii="Arial" w:hAnsi="Arial" w:cs="Arial"/>
                <w:lang w:eastAsia="ar-SA"/>
              </w:rPr>
              <w:t>202</w:t>
            </w:r>
            <w:r w:rsidR="000169BC">
              <w:rPr>
                <w:rFonts w:ascii="Arial" w:hAnsi="Arial" w:cs="Arial"/>
                <w:lang w:eastAsia="ar-SA"/>
              </w:rPr>
              <w:t>3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</w:t>
            </w:r>
            <w:r w:rsidR="00FC52BD">
              <w:rPr>
                <w:rFonts w:ascii="Arial" w:hAnsi="Arial" w:cs="Arial"/>
                <w:lang w:eastAsia="ar-SA"/>
              </w:rPr>
              <w:t>10</w:t>
            </w:r>
            <w:r w:rsidR="00B17EDD">
              <w:rPr>
                <w:rFonts w:ascii="Arial" w:hAnsi="Arial" w:cs="Arial"/>
                <w:lang w:eastAsia="ar-SA"/>
              </w:rPr>
              <w:t>0,0</w:t>
            </w:r>
            <w:r w:rsidRPr="004D147A">
              <w:rPr>
                <w:rFonts w:ascii="Arial" w:hAnsi="Arial" w:cs="Arial"/>
                <w:lang w:eastAsia="ar-SA"/>
              </w:rPr>
              <w:t xml:space="preserve"> тыс. </w:t>
            </w:r>
            <w:r w:rsidR="008A660E" w:rsidRPr="004D147A">
              <w:rPr>
                <w:rFonts w:ascii="Arial" w:hAnsi="Arial" w:cs="Arial"/>
                <w:lang w:eastAsia="ar-SA"/>
              </w:rPr>
              <w:t xml:space="preserve"> </w:t>
            </w:r>
            <w:r w:rsidRPr="004D147A">
              <w:rPr>
                <w:rFonts w:ascii="Arial" w:hAnsi="Arial" w:cs="Arial"/>
                <w:lang w:eastAsia="ar-SA"/>
              </w:rPr>
              <w:t>рублей,</w:t>
            </w:r>
          </w:p>
          <w:p w:rsidR="00D823BA" w:rsidRPr="004D147A" w:rsidRDefault="00B74E02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 202</w:t>
            </w:r>
            <w:r w:rsidR="000169BC">
              <w:rPr>
                <w:rFonts w:ascii="Arial" w:hAnsi="Arial" w:cs="Arial"/>
                <w:lang w:eastAsia="ar-SA"/>
              </w:rPr>
              <w:t>4</w:t>
            </w:r>
            <w:r w:rsidR="004F3DDF" w:rsidRPr="004D147A">
              <w:rPr>
                <w:rFonts w:ascii="Arial" w:hAnsi="Arial" w:cs="Arial"/>
                <w:lang w:eastAsia="ar-SA"/>
              </w:rPr>
              <w:t xml:space="preserve"> году всего </w:t>
            </w:r>
            <w:r w:rsidR="00FC52BD">
              <w:rPr>
                <w:rFonts w:ascii="Arial" w:hAnsi="Arial" w:cs="Arial"/>
                <w:lang w:eastAsia="ar-SA"/>
              </w:rPr>
              <w:t>10</w:t>
            </w:r>
            <w:r w:rsidR="00B17EDD">
              <w:rPr>
                <w:rFonts w:ascii="Arial" w:hAnsi="Arial" w:cs="Arial"/>
                <w:lang w:eastAsia="ar-SA"/>
              </w:rPr>
              <w:t>0,0</w:t>
            </w:r>
            <w:r w:rsidR="00D823BA" w:rsidRPr="004D147A">
              <w:rPr>
                <w:rFonts w:ascii="Arial" w:hAnsi="Arial" w:cs="Arial"/>
                <w:lang w:eastAsia="ar-SA"/>
              </w:rPr>
              <w:t xml:space="preserve"> тыс. рублей,</w:t>
            </w:r>
          </w:p>
          <w:p w:rsidR="00D823BA" w:rsidRPr="004D147A" w:rsidRDefault="00D823BA" w:rsidP="00FC52BD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</w:t>
            </w:r>
            <w:r w:rsidR="004F3DDF" w:rsidRPr="004D147A">
              <w:rPr>
                <w:rFonts w:ascii="Arial" w:hAnsi="Arial" w:cs="Arial"/>
                <w:lang w:eastAsia="ar-SA"/>
              </w:rPr>
              <w:t xml:space="preserve"> </w:t>
            </w:r>
            <w:r w:rsidR="00B74E02" w:rsidRPr="004D147A">
              <w:rPr>
                <w:rFonts w:ascii="Arial" w:hAnsi="Arial" w:cs="Arial"/>
                <w:lang w:eastAsia="ar-SA"/>
              </w:rPr>
              <w:t>202</w:t>
            </w:r>
            <w:r w:rsidR="000169BC">
              <w:rPr>
                <w:rFonts w:ascii="Arial" w:hAnsi="Arial" w:cs="Arial"/>
                <w:lang w:eastAsia="ar-SA"/>
              </w:rPr>
              <w:t>5</w:t>
            </w:r>
            <w:r w:rsidR="004F3DDF" w:rsidRPr="004D147A">
              <w:rPr>
                <w:rFonts w:ascii="Arial" w:hAnsi="Arial" w:cs="Arial"/>
                <w:lang w:eastAsia="ar-SA"/>
              </w:rPr>
              <w:t xml:space="preserve"> году всего </w:t>
            </w:r>
            <w:r w:rsidR="00FC52BD">
              <w:rPr>
                <w:rFonts w:ascii="Arial" w:hAnsi="Arial" w:cs="Arial"/>
                <w:lang w:eastAsia="ar-SA"/>
              </w:rPr>
              <w:t>10</w:t>
            </w:r>
            <w:r w:rsidR="00B17EDD">
              <w:rPr>
                <w:rFonts w:ascii="Arial" w:hAnsi="Arial" w:cs="Arial"/>
                <w:lang w:eastAsia="ar-SA"/>
              </w:rPr>
              <w:t>0,0</w:t>
            </w:r>
            <w:r w:rsidRPr="004D147A">
              <w:rPr>
                <w:rFonts w:ascii="Arial" w:hAnsi="Arial" w:cs="Arial"/>
                <w:lang w:eastAsia="ar-SA"/>
              </w:rPr>
              <w:t xml:space="preserve"> тыс. рублей</w:t>
            </w: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  <w:lang w:eastAsia="ar-SA"/>
              </w:rPr>
              <w:t xml:space="preserve"> сельсовета </w:t>
            </w:r>
          </w:p>
        </w:tc>
      </w:tr>
    </w:tbl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1 «Характеристика сферы реализации подпрограммы муниципальной программы»</w:t>
      </w:r>
      <w:r w:rsidRPr="004D147A">
        <w:rPr>
          <w:rFonts w:ascii="Arial" w:hAnsi="Arial" w:cs="Arial"/>
          <w:lang w:eastAsia="ar-SA"/>
        </w:rPr>
        <w:t>.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  <w:lang w:eastAsia="ar-SA"/>
        </w:rPr>
        <w:t xml:space="preserve">. </w:t>
      </w:r>
      <w:r w:rsidRPr="004D147A">
        <w:rPr>
          <w:rFonts w:ascii="Arial" w:hAnsi="Arial" w:cs="Arial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Достижение цели подпрограммы будет осуществляться выполнением следующей задачи:</w:t>
      </w:r>
    </w:p>
    <w:p w:rsidR="00D823BA" w:rsidRPr="004D147A" w:rsidRDefault="00D823BA" w:rsidP="00D823BA">
      <w:pPr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Цель Подпрограммы: Благоустройство территории населённых пунктов наружным освещением в соответствии с нормативными требованиями. </w:t>
      </w:r>
    </w:p>
    <w:p w:rsidR="00D823BA" w:rsidRPr="004D147A" w:rsidRDefault="00D823BA" w:rsidP="00D823BA">
      <w:pPr>
        <w:widowControl w:val="0"/>
        <w:suppressAutoHyphens/>
        <w:spacing w:line="100" w:lineRule="atLeast"/>
        <w:ind w:left="142"/>
        <w:jc w:val="center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9"/>
        <w:gridCol w:w="3182"/>
        <w:gridCol w:w="864"/>
        <w:gridCol w:w="979"/>
        <w:gridCol w:w="709"/>
        <w:gridCol w:w="992"/>
        <w:gridCol w:w="1277"/>
        <w:gridCol w:w="708"/>
      </w:tblGrid>
      <w:tr w:rsidR="00D823BA" w:rsidRPr="004D147A" w:rsidTr="00D823BA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№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Показатель (индикатор)  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ед.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r w:rsidRPr="004D147A">
              <w:rPr>
                <w:rFonts w:ascii="Arial" w:hAnsi="Arial" w:cs="Arial"/>
              </w:rPr>
              <w:t>изм</w:t>
            </w:r>
            <w:proofErr w:type="spellEnd"/>
            <w:r w:rsidRPr="004D147A">
              <w:rPr>
                <w:rFonts w:ascii="Arial" w:hAnsi="Arial" w:cs="Arial"/>
              </w:rPr>
              <w:t>.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Значения показателей</w:t>
            </w:r>
          </w:p>
        </w:tc>
      </w:tr>
      <w:tr w:rsidR="00D823BA" w:rsidRPr="004D147A" w:rsidTr="00D823BA">
        <w:trPr>
          <w:trHeight w:val="137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отчётный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первый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второй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</w:t>
            </w:r>
          </w:p>
        </w:tc>
      </w:tr>
      <w:tr w:rsidR="00D823BA" w:rsidRPr="004D147A" w:rsidTr="00D823BA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1 «Организация освещения населённых пунктов»                                                                                                        </w:t>
            </w:r>
          </w:p>
        </w:tc>
      </w:tr>
      <w:tr w:rsidR="00D823BA" w:rsidRPr="004D147A" w:rsidTr="00D823BA">
        <w:trPr>
          <w:trHeight w:val="26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1.1.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тыс. кВт/</w:t>
            </w:r>
            <w:proofErr w:type="gramStart"/>
            <w:r w:rsidRPr="004D147A">
              <w:rPr>
                <w:rFonts w:ascii="Arial" w:hAnsi="Arial" w:cs="Arial"/>
              </w:rPr>
              <w:t>ч</w:t>
            </w:r>
            <w:proofErr w:type="gram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FC5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169BC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FC5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169BC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FC5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169BC">
              <w:rPr>
                <w:rFonts w:ascii="Arial" w:hAnsi="Arial" w:cs="Arial"/>
              </w:rPr>
              <w:t>0,0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1.2.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Покупка светильников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3 «Характеристика основных мероприятий целевых программ подпрограммы муниципальной программы»;</w:t>
      </w:r>
    </w:p>
    <w:p w:rsidR="00D823BA" w:rsidRPr="004D147A" w:rsidRDefault="00D823BA" w:rsidP="00D823BA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Сроки выполнения Подпрограммы: </w:t>
      </w:r>
      <w:r w:rsidR="00B74E02" w:rsidRPr="004D147A">
        <w:rPr>
          <w:rFonts w:ascii="Arial" w:hAnsi="Arial" w:cs="Arial"/>
          <w:lang w:eastAsia="ar-SA"/>
        </w:rPr>
        <w:t>202</w:t>
      </w:r>
      <w:r w:rsidR="00B17EDD">
        <w:rPr>
          <w:rFonts w:ascii="Arial" w:hAnsi="Arial" w:cs="Arial"/>
          <w:lang w:eastAsia="ar-SA"/>
        </w:rPr>
        <w:t>3</w:t>
      </w:r>
      <w:r w:rsidRPr="004D147A">
        <w:rPr>
          <w:rFonts w:ascii="Arial" w:hAnsi="Arial" w:cs="Arial"/>
          <w:lang w:eastAsia="ar-SA"/>
        </w:rPr>
        <w:t>-</w:t>
      </w:r>
      <w:r w:rsidR="00B74E02" w:rsidRPr="004D147A">
        <w:rPr>
          <w:rFonts w:ascii="Arial" w:hAnsi="Arial" w:cs="Arial"/>
          <w:lang w:eastAsia="ar-SA"/>
        </w:rPr>
        <w:t>202</w:t>
      </w:r>
      <w:r w:rsidR="00B17EDD">
        <w:rPr>
          <w:rFonts w:ascii="Arial" w:hAnsi="Arial" w:cs="Arial"/>
          <w:lang w:eastAsia="ar-SA"/>
        </w:rPr>
        <w:t>5</w:t>
      </w:r>
      <w:r w:rsidRPr="004D147A">
        <w:rPr>
          <w:rFonts w:ascii="Arial" w:hAnsi="Arial" w:cs="Arial"/>
          <w:lang w:eastAsia="ar-SA"/>
        </w:rPr>
        <w:t xml:space="preserve"> годы.</w:t>
      </w:r>
    </w:p>
    <w:p w:rsidR="00D823BA" w:rsidRPr="004D147A" w:rsidRDefault="00D823BA" w:rsidP="00D823BA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Этапы выполнения Подпрограммы:</w:t>
      </w:r>
    </w:p>
    <w:p w:rsidR="00D823BA" w:rsidRPr="004D147A" w:rsidRDefault="00D823BA" w:rsidP="00D823BA">
      <w:pPr>
        <w:suppressAutoHyphens/>
        <w:snapToGri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D823BA" w:rsidRPr="004D147A" w:rsidRDefault="00D823BA" w:rsidP="00D823BA">
      <w:pPr>
        <w:suppressAutoHyphens/>
        <w:snapToGri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Отсутствие просроченной кредиторской задолженности по оплате за уличное освещение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lastRenderedPageBreak/>
        <w:t>Исходя из анализа существующего положения дел необходимо: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D823BA" w:rsidRPr="004D147A" w:rsidRDefault="00D823BA" w:rsidP="00D823BA">
      <w:pPr>
        <w:suppressAutoHyphens/>
        <w:snapToGrid w:val="0"/>
        <w:ind w:left="74" w:firstLine="466"/>
        <w:jc w:val="both"/>
        <w:rPr>
          <w:rFonts w:ascii="Arial" w:hAnsi="Arial" w:cs="Arial"/>
          <w:lang w:eastAsia="ar-SA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t>Таблица № 1</w:t>
      </w:r>
    </w:p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ПЕРЕЧЕНЬ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МЕРОПРИЯТИЙ ПО РЕАЛИЗАЦИИ МУНИЦИПАЛЬНОЙ ПРОГРАММЫ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</w:t>
      </w:r>
      <w:r w:rsidRPr="004D147A">
        <w:rPr>
          <w:rFonts w:ascii="Arial" w:hAnsi="Arial"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005E6C">
        <w:rPr>
          <w:rFonts w:ascii="Arial" w:hAnsi="Arial" w:cs="Arial"/>
          <w:kern w:val="32"/>
        </w:rPr>
        <w:t>Нижнеграйворонский</w:t>
      </w:r>
      <w:proofErr w:type="spellEnd"/>
      <w:r w:rsidRPr="004D147A">
        <w:rPr>
          <w:rFonts w:ascii="Arial" w:hAnsi="Arial" w:cs="Arial"/>
          <w:bCs/>
        </w:rPr>
        <w:t xml:space="preserve"> сельсовет» Советского района Курской области «Благоустройство населенных пунктов в </w:t>
      </w:r>
      <w:proofErr w:type="spellStart"/>
      <w:r w:rsidR="00005E6C">
        <w:rPr>
          <w:rFonts w:ascii="Arial" w:hAnsi="Arial" w:cs="Arial"/>
          <w:kern w:val="32"/>
        </w:rPr>
        <w:t>Нижнеграйворонском</w:t>
      </w:r>
      <w:proofErr w:type="spellEnd"/>
      <w:r w:rsidRPr="004D147A">
        <w:rPr>
          <w:rFonts w:ascii="Arial" w:hAnsi="Arial" w:cs="Arial"/>
          <w:bCs/>
        </w:rPr>
        <w:t xml:space="preserve"> сельсовете Советского района Курской области на </w:t>
      </w:r>
      <w:r w:rsidR="00B17EDD">
        <w:rPr>
          <w:rFonts w:ascii="Arial" w:hAnsi="Arial" w:cs="Arial"/>
          <w:bCs/>
        </w:rPr>
        <w:t>2023</w:t>
      </w:r>
      <w:r w:rsidRPr="004D147A">
        <w:rPr>
          <w:rFonts w:ascii="Arial" w:hAnsi="Arial" w:cs="Arial"/>
          <w:bCs/>
        </w:rPr>
        <w:t>-</w:t>
      </w:r>
      <w:r w:rsidR="00B17EDD">
        <w:rPr>
          <w:rFonts w:ascii="Arial" w:hAnsi="Arial" w:cs="Arial"/>
          <w:bCs/>
        </w:rPr>
        <w:t>2025</w:t>
      </w:r>
      <w:r w:rsidRPr="004D147A">
        <w:rPr>
          <w:rFonts w:ascii="Arial" w:hAnsi="Arial" w:cs="Arial"/>
          <w:bCs/>
        </w:rPr>
        <w:t>гг»»</w:t>
      </w:r>
    </w:p>
    <w:p w:rsidR="00D823BA" w:rsidRPr="004D147A" w:rsidRDefault="00D823BA" w:rsidP="00D823BA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bCs/>
          <w:kern w:val="2"/>
          <w:lang w:eastAsia="ar-SA"/>
        </w:rPr>
      </w:pPr>
      <w:r w:rsidRPr="004D147A">
        <w:rPr>
          <w:rFonts w:ascii="Arial" w:eastAsia="SimSun" w:hAnsi="Arial" w:cs="Arial"/>
          <w:bCs/>
          <w:kern w:val="2"/>
          <w:lang w:eastAsia="ar-SA"/>
        </w:rPr>
        <w:t>Подпрограмма 1</w:t>
      </w:r>
    </w:p>
    <w:p w:rsidR="00D823BA" w:rsidRPr="004D147A" w:rsidRDefault="00D823BA" w:rsidP="00D823BA">
      <w:pPr>
        <w:suppressAutoHyphens/>
        <w:ind w:left="266"/>
        <w:jc w:val="center"/>
        <w:rPr>
          <w:rFonts w:ascii="Arial" w:hAnsi="Arial" w:cs="Arial"/>
        </w:rPr>
      </w:pPr>
      <w:r w:rsidRPr="004D147A">
        <w:rPr>
          <w:rFonts w:ascii="Arial" w:hAnsi="Arial" w:cs="Arial"/>
          <w:b/>
          <w:lang w:eastAsia="ar-SA"/>
        </w:rPr>
        <w:t>«</w:t>
      </w:r>
      <w:r w:rsidRPr="004D147A">
        <w:rPr>
          <w:rFonts w:ascii="Arial" w:hAnsi="Arial" w:cs="Arial"/>
        </w:rPr>
        <w:t>Организация освещения населённых пунктов</w:t>
      </w:r>
      <w:r w:rsidRPr="004D147A">
        <w:rPr>
          <w:rFonts w:ascii="Arial" w:hAnsi="Arial" w:cs="Arial"/>
          <w:lang w:eastAsia="ar-SA"/>
        </w:rPr>
        <w:t>»</w:t>
      </w:r>
    </w:p>
    <w:p w:rsidR="00D823BA" w:rsidRPr="004D147A" w:rsidRDefault="00D823BA" w:rsidP="00D823BA">
      <w:pPr>
        <w:rPr>
          <w:rFonts w:ascii="Arial" w:hAnsi="Arial" w:cs="Arial"/>
        </w:rPr>
      </w:pPr>
    </w:p>
    <w:tbl>
      <w:tblPr>
        <w:tblW w:w="10713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3099"/>
        <w:gridCol w:w="144"/>
        <w:gridCol w:w="1837"/>
        <w:gridCol w:w="1067"/>
        <w:gridCol w:w="70"/>
        <w:gridCol w:w="1206"/>
        <w:gridCol w:w="889"/>
        <w:gridCol w:w="740"/>
        <w:gridCol w:w="125"/>
        <w:gridCol w:w="726"/>
      </w:tblGrid>
      <w:tr w:rsidR="00D823BA" w:rsidRPr="004D147A" w:rsidTr="0046422E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N    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  <w:r w:rsidRPr="004D14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Раздел                    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Исполнители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Срок         </w:t>
            </w:r>
            <w:r w:rsidRPr="004D147A">
              <w:rPr>
                <w:rFonts w:ascii="Arial" w:hAnsi="Arial" w:cs="Arial"/>
              </w:rPr>
              <w:br/>
              <w:t xml:space="preserve">исполнения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Источник                </w:t>
            </w:r>
            <w:r w:rsidRPr="004D147A">
              <w:rPr>
                <w:rFonts w:ascii="Arial" w:hAnsi="Arial" w:cs="Arial"/>
              </w:rPr>
              <w:br/>
              <w:t xml:space="preserve">финансирования.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 w:rsidP="00B17ED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B17EDD">
              <w:rPr>
                <w:rFonts w:ascii="Arial" w:hAnsi="Arial" w:cs="Arial"/>
              </w:rPr>
              <w:t>3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 w:rsidP="00B17ED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B17EDD">
              <w:rPr>
                <w:rFonts w:ascii="Arial" w:hAnsi="Arial" w:cs="Arial"/>
              </w:rPr>
              <w:t>4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 w:rsidP="00B17EDD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B17EDD">
              <w:rPr>
                <w:rFonts w:ascii="Arial" w:hAnsi="Arial" w:cs="Arial"/>
              </w:rPr>
              <w:t>5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</w:tr>
      <w:tr w:rsidR="00D823BA" w:rsidRPr="004D147A" w:rsidTr="0046422E">
        <w:trPr>
          <w:cantSplit/>
          <w:trHeight w:val="444"/>
        </w:trPr>
        <w:tc>
          <w:tcPr>
            <w:tcW w:w="107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Текущее содержание и обслуживание наружных сетей уличного освещения территории сельсовета</w:t>
            </w:r>
          </w:p>
        </w:tc>
      </w:tr>
      <w:tr w:rsidR="00D823BA" w:rsidRPr="004D147A" w:rsidTr="00FC52BD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оплата за потреблённую </w:t>
            </w:r>
            <w:proofErr w:type="spellStart"/>
            <w:r w:rsidRPr="004D147A">
              <w:rPr>
                <w:rFonts w:ascii="Arial" w:hAnsi="Arial" w:cs="Arial"/>
              </w:rPr>
              <w:t>электр</w:t>
            </w:r>
            <w:proofErr w:type="spellEnd"/>
            <w:r w:rsidRPr="004D147A">
              <w:rPr>
                <w:rFonts w:ascii="Arial" w:hAnsi="Arial" w:cs="Arial"/>
              </w:rPr>
              <w:t>. энергию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05E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Нижнеграйворонского</w:t>
            </w:r>
            <w:proofErr w:type="spellEnd"/>
            <w:r w:rsidR="00D823BA"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ind w:left="-65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 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FC5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17EDD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FC5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6422E" w:rsidRPr="004D147A">
              <w:rPr>
                <w:rFonts w:ascii="Arial" w:hAnsi="Arial" w:cs="Arial"/>
              </w:rPr>
              <w:t>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FC5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6422E" w:rsidRPr="004D147A">
              <w:rPr>
                <w:rFonts w:ascii="Arial" w:hAnsi="Arial" w:cs="Arial"/>
              </w:rPr>
              <w:t>0000</w:t>
            </w:r>
          </w:p>
        </w:tc>
      </w:tr>
    </w:tbl>
    <w:p w:rsidR="00D823BA" w:rsidRPr="004D147A" w:rsidRDefault="00D823BA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613598" w:rsidRDefault="00613598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t>Приложение №2</w:t>
      </w:r>
    </w:p>
    <w:p w:rsidR="00D823BA" w:rsidRPr="004D147A" w:rsidRDefault="00D823BA" w:rsidP="00D823BA">
      <w:pPr>
        <w:suppressAutoHyphens/>
        <w:jc w:val="righ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                                                                   к муниципальной программе     </w:t>
      </w:r>
    </w:p>
    <w:p w:rsidR="00A916AA" w:rsidRPr="004D147A" w:rsidRDefault="00A916AA" w:rsidP="00D823BA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bCs/>
          <w:kern w:val="2"/>
          <w:lang w:eastAsia="ar-SA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lang w:eastAsia="ar-SA"/>
        </w:rPr>
      </w:pPr>
      <w:r w:rsidRPr="004D147A">
        <w:rPr>
          <w:rFonts w:ascii="Arial" w:eastAsia="SimSun" w:hAnsi="Arial" w:cs="Arial"/>
          <w:bCs/>
          <w:kern w:val="2"/>
          <w:lang w:eastAsia="ar-SA"/>
        </w:rPr>
        <w:t xml:space="preserve">Подпрограмма 4 </w:t>
      </w:r>
      <w:r w:rsidRPr="004D147A">
        <w:rPr>
          <w:rFonts w:ascii="Arial" w:hAnsi="Arial" w:cs="Arial"/>
        </w:rPr>
        <w:t>«Озеленение»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numPr>
          <w:ilvl w:val="0"/>
          <w:numId w:val="2"/>
        </w:numPr>
        <w:suppressAutoHyphens/>
        <w:spacing w:line="100" w:lineRule="atLeast"/>
        <w:jc w:val="center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Наименование       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suppressAutoHyphens/>
              <w:ind w:left="266"/>
              <w:jc w:val="center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b/>
                <w:lang w:eastAsia="ar-SA"/>
              </w:rPr>
              <w:t>«</w:t>
            </w:r>
            <w:r w:rsidRPr="004D147A">
              <w:rPr>
                <w:rFonts w:ascii="Arial" w:hAnsi="Arial" w:cs="Arial"/>
              </w:rPr>
              <w:t>Организация озеленение населённых пунктов</w:t>
            </w:r>
            <w:r w:rsidRPr="004D147A">
              <w:rPr>
                <w:rFonts w:ascii="Arial" w:hAnsi="Arial" w:cs="Arial"/>
                <w:lang w:eastAsia="ar-SA"/>
              </w:rPr>
              <w:t>»</w:t>
            </w:r>
          </w:p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bCs/>
              </w:rPr>
              <w:t xml:space="preserve">«Благоустройство населённых пунктов в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Нижнеграйворонском</w:t>
            </w:r>
            <w:proofErr w:type="spellEnd"/>
            <w:r w:rsidRPr="004D147A">
              <w:rPr>
                <w:rFonts w:ascii="Arial" w:hAnsi="Arial" w:cs="Arial"/>
                <w:bCs/>
              </w:rPr>
              <w:t xml:space="preserve"> сельсовете Советского района      Курской области на </w:t>
            </w:r>
            <w:r w:rsidR="00B74E02" w:rsidRPr="004D147A">
              <w:rPr>
                <w:rFonts w:ascii="Arial" w:hAnsi="Arial" w:cs="Arial"/>
                <w:bCs/>
              </w:rPr>
              <w:t>202</w:t>
            </w:r>
            <w:r w:rsidR="00B17EDD">
              <w:rPr>
                <w:rFonts w:ascii="Arial" w:hAnsi="Arial" w:cs="Arial"/>
                <w:bCs/>
              </w:rPr>
              <w:t>3</w:t>
            </w:r>
            <w:r w:rsidRPr="004D147A">
              <w:rPr>
                <w:rFonts w:ascii="Arial" w:hAnsi="Arial" w:cs="Arial"/>
                <w:bCs/>
              </w:rPr>
              <w:t>-</w:t>
            </w:r>
            <w:r w:rsidR="00B74E02" w:rsidRPr="004D147A">
              <w:rPr>
                <w:rFonts w:ascii="Arial" w:hAnsi="Arial" w:cs="Arial"/>
                <w:bCs/>
              </w:rPr>
              <w:t>202</w:t>
            </w:r>
            <w:r w:rsidR="00B17EDD">
              <w:rPr>
                <w:rFonts w:ascii="Arial" w:hAnsi="Arial" w:cs="Arial"/>
                <w:bCs/>
              </w:rPr>
              <w:t>5</w:t>
            </w:r>
            <w:r w:rsidRPr="004D147A">
              <w:rPr>
                <w:rFonts w:ascii="Arial" w:hAnsi="Arial" w:cs="Arial"/>
                <w:bCs/>
              </w:rPr>
              <w:t xml:space="preserve"> годы»</w:t>
            </w:r>
          </w:p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D823BA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</w:rPr>
              <w:t xml:space="preserve">Совершенствование </w:t>
            </w:r>
            <w:proofErr w:type="gramStart"/>
            <w:r w:rsidRPr="004D147A">
              <w:rPr>
                <w:rFonts w:ascii="Arial" w:hAnsi="Arial" w:cs="Arial"/>
              </w:rPr>
              <w:t>эстетического вида</w:t>
            </w:r>
            <w:proofErr w:type="gramEnd"/>
            <w:r w:rsidRPr="004D147A">
              <w:rPr>
                <w:rFonts w:ascii="Arial" w:hAnsi="Arial" w:cs="Arial"/>
              </w:rPr>
              <w:t xml:space="preserve">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 создание гармоничной архитектурно-ландшафтной среды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ind w:left="55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B74E02" w:rsidP="00B17EDD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</w:t>
            </w:r>
            <w:r w:rsidR="00B17EDD">
              <w:rPr>
                <w:rFonts w:ascii="Arial" w:eastAsia="SimSun" w:hAnsi="Arial" w:cs="Arial"/>
                <w:kern w:val="2"/>
                <w:lang w:eastAsia="ar-SA"/>
              </w:rPr>
              <w:t>3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-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</w:t>
            </w:r>
            <w:r w:rsidR="00B17EDD">
              <w:rPr>
                <w:rFonts w:ascii="Arial" w:eastAsia="SimSun" w:hAnsi="Arial" w:cs="Arial"/>
                <w:kern w:val="2"/>
                <w:lang w:eastAsia="ar-SA"/>
              </w:rPr>
              <w:t>5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годы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lastRenderedPageBreak/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подпрограммы составляет всего 0 тыс. рублей, в том числе  по годам: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в </w:t>
            </w:r>
            <w:r w:rsidR="00B74E02" w:rsidRPr="004D147A">
              <w:rPr>
                <w:rFonts w:ascii="Arial" w:hAnsi="Arial" w:cs="Arial"/>
                <w:lang w:eastAsia="ar-SA"/>
              </w:rPr>
              <w:t>202</w:t>
            </w:r>
            <w:r w:rsidR="00B17EDD">
              <w:rPr>
                <w:rFonts w:ascii="Arial" w:hAnsi="Arial" w:cs="Arial"/>
                <w:lang w:eastAsia="ar-SA"/>
              </w:rPr>
              <w:t>3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0 тыс. рублей,</w:t>
            </w:r>
          </w:p>
          <w:p w:rsidR="00D823BA" w:rsidRPr="004D147A" w:rsidRDefault="00B74E02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 202</w:t>
            </w:r>
            <w:r w:rsidR="00B17EDD">
              <w:rPr>
                <w:rFonts w:ascii="Arial" w:hAnsi="Arial" w:cs="Arial"/>
                <w:lang w:eastAsia="ar-SA"/>
              </w:rPr>
              <w:t>4</w:t>
            </w:r>
            <w:r w:rsidR="00D823BA" w:rsidRPr="004D147A">
              <w:rPr>
                <w:rFonts w:ascii="Arial" w:hAnsi="Arial" w:cs="Arial"/>
                <w:lang w:eastAsia="ar-SA"/>
              </w:rPr>
              <w:t xml:space="preserve"> году всего 0 тыс. рублей,</w:t>
            </w:r>
          </w:p>
          <w:p w:rsidR="00D823BA" w:rsidRPr="004D147A" w:rsidRDefault="00D823BA" w:rsidP="00B17EDD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 </w:t>
            </w:r>
            <w:r w:rsidR="00B74E02" w:rsidRPr="004D147A">
              <w:rPr>
                <w:rFonts w:ascii="Arial" w:hAnsi="Arial" w:cs="Arial"/>
                <w:lang w:eastAsia="ar-SA"/>
              </w:rPr>
              <w:t>202</w:t>
            </w:r>
            <w:r w:rsidR="00B17EDD">
              <w:rPr>
                <w:rFonts w:ascii="Arial" w:hAnsi="Arial" w:cs="Arial"/>
                <w:lang w:eastAsia="ar-SA"/>
              </w:rPr>
              <w:t>5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0  тыс. рублей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  <w:lang w:eastAsia="ar-SA"/>
              </w:rPr>
              <w:t xml:space="preserve"> сельсовета </w:t>
            </w:r>
          </w:p>
        </w:tc>
      </w:tr>
    </w:tbl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1 «Характеристика сферы реализации подпрограммы муниципальной программы»;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ind w:left="-12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В связи с этим, необходима поддержка Администрация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="008A660E" w:rsidRPr="004D147A">
        <w:rPr>
          <w:rFonts w:ascii="Arial" w:hAnsi="Arial" w:cs="Arial"/>
          <w:lang w:eastAsia="ar-SA"/>
        </w:rPr>
        <w:t xml:space="preserve"> </w:t>
      </w:r>
      <w:r w:rsidRPr="004D147A">
        <w:rPr>
          <w:rFonts w:ascii="Arial" w:hAnsi="Arial" w:cs="Arial"/>
          <w:lang w:eastAsia="ar-SA"/>
        </w:rPr>
        <w:t xml:space="preserve">сельсовета инициатив граждан и их общественную деятельность по приведению в </w:t>
      </w:r>
      <w:proofErr w:type="gramStart"/>
      <w:r w:rsidRPr="004D147A">
        <w:rPr>
          <w:rFonts w:ascii="Arial" w:hAnsi="Arial" w:cs="Arial"/>
          <w:lang w:eastAsia="ar-SA"/>
        </w:rPr>
        <w:t>надлежащее</w:t>
      </w:r>
      <w:proofErr w:type="gramEnd"/>
      <w:r w:rsidRPr="004D147A">
        <w:rPr>
          <w:rFonts w:ascii="Arial" w:hAnsi="Arial" w:cs="Arial"/>
          <w:lang w:eastAsia="ar-SA"/>
        </w:rPr>
        <w:t xml:space="preserve"> вид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программы»;   </w:t>
      </w: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Совершенствование </w:t>
      </w:r>
      <w:proofErr w:type="gramStart"/>
      <w:r w:rsidRPr="004D147A">
        <w:rPr>
          <w:rFonts w:ascii="Arial" w:hAnsi="Arial" w:cs="Arial"/>
        </w:rPr>
        <w:t>эстетического вида</w:t>
      </w:r>
      <w:proofErr w:type="gramEnd"/>
      <w:r w:rsidRPr="004D147A">
        <w:rPr>
          <w:rFonts w:ascii="Arial" w:hAnsi="Arial" w:cs="Arial"/>
        </w:rPr>
        <w:t xml:space="preserve">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  <w:lang w:eastAsia="ar-SA"/>
        </w:rPr>
        <w:t xml:space="preserve"> сельсовета</w:t>
      </w:r>
      <w:r w:rsidRPr="004D147A">
        <w:rPr>
          <w:rFonts w:ascii="Arial" w:hAnsi="Arial" w:cs="Arial"/>
        </w:rPr>
        <w:t>, создание гармоничной архитектурно-ландшафтной среды.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7"/>
        <w:gridCol w:w="3605"/>
        <w:gridCol w:w="864"/>
        <w:gridCol w:w="979"/>
        <w:gridCol w:w="709"/>
        <w:gridCol w:w="992"/>
        <w:gridCol w:w="1276"/>
        <w:gridCol w:w="708"/>
      </w:tblGrid>
      <w:tr w:rsidR="00D823BA" w:rsidRPr="004D147A" w:rsidTr="00D823BA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№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Показатель (индикатор)   </w:t>
            </w:r>
            <w:r w:rsidRPr="004D147A">
              <w:rPr>
                <w:rFonts w:ascii="Arial" w:hAnsi="Arial" w:cs="Arial"/>
              </w:rPr>
              <w:br/>
              <w:t>(наименование)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ед.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r w:rsidRPr="004D147A">
              <w:rPr>
                <w:rFonts w:ascii="Arial" w:hAnsi="Arial" w:cs="Arial"/>
              </w:rPr>
              <w:t>изм</w:t>
            </w:r>
            <w:proofErr w:type="spellEnd"/>
            <w:r w:rsidRPr="004D147A">
              <w:rPr>
                <w:rFonts w:ascii="Arial" w:hAnsi="Arial" w:cs="Arial"/>
              </w:rPr>
              <w:t>.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Значения показателей</w:t>
            </w:r>
          </w:p>
        </w:tc>
      </w:tr>
      <w:tr w:rsidR="00D823BA" w:rsidRPr="004D147A" w:rsidTr="00D823BA">
        <w:trPr>
          <w:trHeight w:val="24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отчётный год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текущий год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очередной финансовый год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первый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второй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</w:t>
            </w:r>
          </w:p>
        </w:tc>
      </w:tr>
      <w:tr w:rsidR="00D823BA" w:rsidRPr="004D147A" w:rsidTr="00D823BA"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2  «Озеленение»                                                                                                  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proofErr w:type="spellStart"/>
            <w:r w:rsidRPr="004D147A">
              <w:rPr>
                <w:rFonts w:ascii="Arial" w:hAnsi="Arial" w:cs="Arial"/>
              </w:rPr>
              <w:t>Окос</w:t>
            </w:r>
            <w:proofErr w:type="spellEnd"/>
            <w:r w:rsidRPr="004D147A">
              <w:rPr>
                <w:rFonts w:ascii="Arial" w:hAnsi="Arial" w:cs="Arial"/>
              </w:rPr>
              <w:t xml:space="preserve"> пустырей, </w:t>
            </w:r>
            <w:proofErr w:type="spellStart"/>
            <w:r w:rsidRPr="004D147A">
              <w:rPr>
                <w:rFonts w:ascii="Arial" w:hAnsi="Arial" w:cs="Arial"/>
              </w:rPr>
              <w:t>внутрипоселковых</w:t>
            </w:r>
            <w:proofErr w:type="spellEnd"/>
            <w:r w:rsidRPr="004D147A">
              <w:rPr>
                <w:rFonts w:ascii="Arial" w:hAnsi="Arial" w:cs="Arial"/>
              </w:rPr>
              <w:t xml:space="preserve"> дорог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</w:t>
            </w:r>
            <w:proofErr w:type="gramStart"/>
            <w:r w:rsidRPr="004D147A">
              <w:rPr>
                <w:rFonts w:ascii="Arial" w:hAnsi="Arial" w:cs="Arial"/>
              </w:rPr>
              <w:t>.м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Формовочная и санитарная обрезка деревьев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2.3.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Обследование и удаление </w:t>
            </w:r>
            <w:r w:rsidRPr="004D147A">
              <w:rPr>
                <w:rFonts w:ascii="Arial" w:hAnsi="Arial" w:cs="Arial"/>
              </w:rPr>
              <w:lastRenderedPageBreak/>
              <w:t>сухостойных, больных и аварийных деревьев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шт./</w:t>
            </w:r>
            <w:proofErr w:type="gramStart"/>
            <w:r w:rsidRPr="004D147A">
              <w:rPr>
                <w:rFonts w:ascii="Arial" w:hAnsi="Arial" w:cs="Arial"/>
              </w:rPr>
              <w:t>м</w:t>
            </w:r>
            <w:proofErr w:type="gramEnd"/>
            <w:r w:rsidRPr="004D147A">
              <w:rPr>
                <w:rFonts w:ascii="Arial" w:hAnsi="Arial" w:cs="Arial"/>
              </w:rPr>
              <w:t>³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Посадка, уход, содержание клумб и цветников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proofErr w:type="gramStart"/>
            <w:r w:rsidRPr="004D147A">
              <w:rPr>
                <w:rFonts w:ascii="Arial" w:hAnsi="Arial" w:cs="Arial"/>
              </w:rPr>
              <w:t>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2.5.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Приобретение деревьев и кустарников для восстановления утраченных на улицах и площадях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2.6.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Приобретение цветочной рассады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тыс.шт.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3 «Характеристика основных мероприятий  подпрограммы муниципальной программы»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Мероприятия Подпрограммы  нацелены на решение   проблем, на территории сельсовета   по озеленению населённых пунктов.</w:t>
      </w:r>
    </w:p>
    <w:p w:rsidR="00D823BA" w:rsidRPr="004D147A" w:rsidRDefault="00D823BA" w:rsidP="00D823BA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Сроки выполнения Подпрограммы: </w:t>
      </w:r>
      <w:r w:rsidR="00B74E02" w:rsidRPr="004D147A">
        <w:rPr>
          <w:rFonts w:ascii="Arial" w:hAnsi="Arial" w:cs="Arial"/>
          <w:lang w:eastAsia="ar-SA"/>
        </w:rPr>
        <w:t>202</w:t>
      </w:r>
      <w:r w:rsidR="00B17EDD">
        <w:rPr>
          <w:rFonts w:ascii="Arial" w:hAnsi="Arial" w:cs="Arial"/>
          <w:lang w:eastAsia="ar-SA"/>
        </w:rPr>
        <w:t>3</w:t>
      </w:r>
      <w:r w:rsidRPr="004D147A">
        <w:rPr>
          <w:rFonts w:ascii="Arial" w:hAnsi="Arial" w:cs="Arial"/>
          <w:lang w:eastAsia="ar-SA"/>
        </w:rPr>
        <w:t>-</w:t>
      </w:r>
      <w:r w:rsidR="00B74E02" w:rsidRPr="004D147A">
        <w:rPr>
          <w:rFonts w:ascii="Arial" w:hAnsi="Arial" w:cs="Arial"/>
          <w:lang w:eastAsia="ar-SA"/>
        </w:rPr>
        <w:t>202</w:t>
      </w:r>
      <w:r w:rsidR="00B17EDD">
        <w:rPr>
          <w:rFonts w:ascii="Arial" w:hAnsi="Arial" w:cs="Arial"/>
          <w:lang w:eastAsia="ar-SA"/>
        </w:rPr>
        <w:t>5</w:t>
      </w:r>
      <w:r w:rsidRPr="004D147A">
        <w:rPr>
          <w:rFonts w:ascii="Arial" w:hAnsi="Arial" w:cs="Arial"/>
          <w:lang w:eastAsia="ar-SA"/>
        </w:rPr>
        <w:t xml:space="preserve"> годы.</w:t>
      </w:r>
    </w:p>
    <w:p w:rsidR="00D823BA" w:rsidRPr="004D147A" w:rsidRDefault="00D823BA" w:rsidP="00D823BA">
      <w:pPr>
        <w:widowControl w:val="0"/>
        <w:suppressAutoHyphens/>
        <w:spacing w:line="100" w:lineRule="atLeas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Механизм реализации Подпрограммы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Реализацию Подпрограммы осуществляют: Администрация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  <w:lang w:eastAsia="ar-SA"/>
        </w:rPr>
        <w:t xml:space="preserve"> сельсовета.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" w:history="1">
        <w:r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мероприятиями</w:t>
        </w:r>
      </w:hyperlink>
      <w:r w:rsidRPr="004D147A">
        <w:rPr>
          <w:rFonts w:ascii="Arial" w:hAnsi="Arial" w:cs="Arial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  <w:lang w:eastAsia="ar-SA"/>
        </w:rPr>
        <w:t xml:space="preserve"> сельсовета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4 «Информация по ресурсному обеспечению подпрограммы муниципальной программы»</w:t>
      </w:r>
    </w:p>
    <w:p w:rsidR="00D823BA" w:rsidRPr="004D147A" w:rsidRDefault="00797C06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hyperlink r:id="rId9" w:anchor="Par377" w:history="1">
        <w:r w:rsidR="00D823BA"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Перечень</w:t>
        </w:r>
      </w:hyperlink>
      <w:r w:rsidR="00D823BA" w:rsidRPr="004D147A">
        <w:rPr>
          <w:rFonts w:ascii="Arial" w:hAnsi="Arial" w:cs="Arial"/>
          <w:lang w:eastAsia="ar-SA"/>
        </w:rPr>
        <w:t xml:space="preserve"> мероприятий Подпрограммы приведён в таблице № 1 к Подпрограмме.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Мероприятия Подпрограммы реализуются за счёт средств местного бюджета.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Объем расходов средств местного  бюджетов на реализацию мероприятий подпрограммы составляет  0 </w:t>
      </w:r>
      <w:r w:rsidRPr="004D147A">
        <w:rPr>
          <w:rFonts w:ascii="Arial" w:hAnsi="Arial" w:cs="Arial"/>
          <w:color w:val="000000"/>
          <w:lang w:eastAsia="ar-SA"/>
        </w:rPr>
        <w:t xml:space="preserve"> </w:t>
      </w:r>
      <w:r w:rsidRPr="004D147A">
        <w:rPr>
          <w:rFonts w:ascii="Arial" w:hAnsi="Arial" w:cs="Arial"/>
          <w:lang w:eastAsia="ar-SA"/>
        </w:rPr>
        <w:t>тыс. рублей.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t>Таблица № 1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ПЕРЕЧЕНЬ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МЕРОПРИЯТИЙ ПО РЕАЛИЗАЦИИ МУНИЦИПАЛЬНОЙ ПРОГРАММЫ</w:t>
      </w:r>
    </w:p>
    <w:p w:rsidR="00D823BA" w:rsidRPr="004D147A" w:rsidRDefault="00D823BA" w:rsidP="00D823BA">
      <w:pPr>
        <w:rPr>
          <w:rFonts w:ascii="Arial" w:hAnsi="Arial" w:cs="Arial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958"/>
        <w:gridCol w:w="1700"/>
        <w:gridCol w:w="1204"/>
        <w:gridCol w:w="1276"/>
        <w:gridCol w:w="889"/>
        <w:gridCol w:w="865"/>
        <w:gridCol w:w="723"/>
      </w:tblGrid>
      <w:tr w:rsidR="00D823BA" w:rsidRPr="004D147A" w:rsidTr="004D147A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N    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  <w:r w:rsidRPr="004D14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Раздел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Исполнители    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Срок         </w:t>
            </w:r>
            <w:r w:rsidRPr="004D147A">
              <w:rPr>
                <w:rFonts w:ascii="Arial" w:hAnsi="Arial" w:cs="Arial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Источник                </w:t>
            </w:r>
            <w:r w:rsidRPr="004D147A">
              <w:rPr>
                <w:rFonts w:ascii="Arial" w:hAnsi="Arial" w:cs="Arial"/>
              </w:rPr>
              <w:br/>
              <w:t xml:space="preserve">финансирования.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 w:rsidP="00B17ED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B17EDD">
              <w:rPr>
                <w:rFonts w:ascii="Arial" w:hAnsi="Arial" w:cs="Arial"/>
              </w:rPr>
              <w:t>3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 w:rsidP="00B17ED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B17EDD">
              <w:rPr>
                <w:rFonts w:ascii="Arial" w:hAnsi="Arial" w:cs="Arial"/>
              </w:rPr>
              <w:t>4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 w:rsidP="00B17EDD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</w:t>
            </w:r>
            <w:r w:rsidR="00B17EDD">
              <w:rPr>
                <w:rFonts w:ascii="Arial" w:hAnsi="Arial" w:cs="Arial"/>
              </w:rPr>
              <w:t>5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</w:tr>
      <w:tr w:rsidR="00D823BA" w:rsidRPr="004D147A" w:rsidTr="004D147A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Озеленение</w:t>
            </w:r>
          </w:p>
        </w:tc>
      </w:tr>
      <w:tr w:rsidR="00D823BA" w:rsidRPr="004D147A" w:rsidTr="004D147A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 xml:space="preserve">Формовочная обрезка и валка деревьев по населённым </w:t>
            </w:r>
            <w:proofErr w:type="gramStart"/>
            <w:r w:rsidRPr="004D147A">
              <w:rPr>
                <w:rFonts w:ascii="Arial" w:eastAsia="Calibri" w:hAnsi="Arial" w:cs="Arial"/>
                <w:lang w:eastAsia="en-US"/>
              </w:rPr>
              <w:t>пунктам</w:t>
            </w:r>
            <w:proofErr w:type="gramEnd"/>
            <w:r w:rsidRPr="004D147A">
              <w:rPr>
                <w:rFonts w:ascii="Arial" w:eastAsia="Calibri" w:hAnsi="Arial" w:cs="Arial"/>
                <w:lang w:eastAsia="en-US"/>
              </w:rPr>
              <w:t xml:space="preserve"> расположенным на территории сельского сельсовета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hAnsi="Arial" w:cs="Arial"/>
              </w:rPr>
              <w:t>Работы по озеленению территории сельсовета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05E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8A660E"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proofErr w:type="spellStart"/>
            <w:r w:rsidRPr="004D147A">
              <w:rPr>
                <w:rFonts w:ascii="Arial" w:hAnsi="Arial" w:cs="Arial"/>
              </w:rPr>
              <w:t>Окос</w:t>
            </w:r>
            <w:proofErr w:type="spellEnd"/>
            <w:r w:rsidRPr="004D147A">
              <w:rPr>
                <w:rFonts w:ascii="Arial" w:hAnsi="Arial" w:cs="Arial"/>
              </w:rPr>
              <w:t xml:space="preserve"> пустырей, </w:t>
            </w:r>
            <w:proofErr w:type="spellStart"/>
            <w:r w:rsidRPr="004D147A">
              <w:rPr>
                <w:rFonts w:ascii="Arial" w:hAnsi="Arial" w:cs="Arial"/>
              </w:rPr>
              <w:t>внутрипоселковых</w:t>
            </w:r>
            <w:proofErr w:type="spellEnd"/>
            <w:r w:rsidRPr="004D147A">
              <w:rPr>
                <w:rFonts w:ascii="Arial" w:hAnsi="Arial" w:cs="Arial"/>
              </w:rPr>
              <w:t xml:space="preserve"> дорог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05E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="008A660E"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</w:tbl>
    <w:p w:rsidR="00D823BA" w:rsidRPr="004D147A" w:rsidRDefault="00D823BA" w:rsidP="00D823BA">
      <w:pPr>
        <w:ind w:left="4956" w:firstLine="708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613598" w:rsidRDefault="00613598" w:rsidP="00D823BA">
      <w:pPr>
        <w:ind w:left="5664" w:firstLine="708"/>
        <w:jc w:val="right"/>
        <w:rPr>
          <w:rFonts w:ascii="Arial" w:hAnsi="Arial" w:cs="Arial"/>
        </w:rPr>
      </w:pPr>
    </w:p>
    <w:p w:rsidR="00613598" w:rsidRDefault="00613598" w:rsidP="00D823BA">
      <w:pPr>
        <w:ind w:left="5664" w:firstLine="708"/>
        <w:jc w:val="right"/>
        <w:rPr>
          <w:rFonts w:ascii="Arial" w:hAnsi="Arial" w:cs="Arial"/>
        </w:rPr>
      </w:pPr>
    </w:p>
    <w:p w:rsidR="00613598" w:rsidRDefault="00613598" w:rsidP="00D823BA">
      <w:pPr>
        <w:ind w:left="5664" w:firstLine="708"/>
        <w:jc w:val="right"/>
        <w:rPr>
          <w:rFonts w:ascii="Arial" w:hAnsi="Arial" w:cs="Arial"/>
        </w:rPr>
      </w:pPr>
    </w:p>
    <w:p w:rsidR="00613598" w:rsidRDefault="00613598" w:rsidP="00D823BA">
      <w:pPr>
        <w:ind w:left="5664" w:firstLine="708"/>
        <w:jc w:val="right"/>
        <w:rPr>
          <w:rFonts w:ascii="Arial" w:hAnsi="Arial" w:cs="Arial"/>
        </w:rPr>
      </w:pPr>
    </w:p>
    <w:p w:rsidR="00613598" w:rsidRDefault="00613598" w:rsidP="00D823BA">
      <w:pPr>
        <w:ind w:left="5664" w:firstLine="708"/>
        <w:jc w:val="right"/>
        <w:rPr>
          <w:rFonts w:ascii="Arial" w:hAnsi="Arial" w:cs="Arial"/>
        </w:rPr>
      </w:pPr>
    </w:p>
    <w:p w:rsidR="00613598" w:rsidRDefault="00613598" w:rsidP="00D823BA">
      <w:pPr>
        <w:ind w:left="5664" w:firstLine="708"/>
        <w:jc w:val="right"/>
        <w:rPr>
          <w:rFonts w:ascii="Arial" w:hAnsi="Arial" w:cs="Arial"/>
        </w:rPr>
      </w:pPr>
    </w:p>
    <w:p w:rsidR="00613598" w:rsidRDefault="00613598" w:rsidP="00D823BA">
      <w:pPr>
        <w:ind w:left="5664" w:firstLine="708"/>
        <w:jc w:val="right"/>
        <w:rPr>
          <w:rFonts w:ascii="Arial" w:hAnsi="Arial" w:cs="Arial"/>
        </w:rPr>
      </w:pPr>
    </w:p>
    <w:p w:rsidR="00D823BA" w:rsidRPr="004D147A" w:rsidRDefault="00D823BA" w:rsidP="00D823BA">
      <w:pPr>
        <w:ind w:left="5664" w:firstLine="708"/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t>Приложение №3</w:t>
      </w:r>
    </w:p>
    <w:p w:rsidR="00D823BA" w:rsidRPr="004D147A" w:rsidRDefault="00D823BA" w:rsidP="00D823BA">
      <w:pPr>
        <w:suppressAutoHyphens/>
        <w:jc w:val="righ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                                                              к муниципальной программе     </w:t>
      </w:r>
    </w:p>
    <w:p w:rsidR="001C0532" w:rsidRPr="004D147A" w:rsidRDefault="001C0532" w:rsidP="00D823BA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bCs/>
          <w:kern w:val="2"/>
          <w:lang w:eastAsia="ar-SA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bCs/>
          <w:kern w:val="2"/>
          <w:lang w:eastAsia="ar-SA"/>
        </w:rPr>
      </w:pPr>
      <w:r w:rsidRPr="004D147A">
        <w:rPr>
          <w:rFonts w:ascii="Arial" w:eastAsia="SimSun" w:hAnsi="Arial" w:cs="Arial"/>
          <w:bCs/>
          <w:kern w:val="2"/>
          <w:lang w:eastAsia="ar-SA"/>
        </w:rPr>
        <w:t>Подпрограмма 3</w:t>
      </w:r>
    </w:p>
    <w:p w:rsidR="00D823BA" w:rsidRPr="004D147A" w:rsidRDefault="00D823BA" w:rsidP="00D823BA">
      <w:pPr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«Благоустройство </w:t>
      </w:r>
      <w:r w:rsidR="00821202">
        <w:rPr>
          <w:rFonts w:ascii="Arial" w:hAnsi="Arial" w:cs="Arial"/>
        </w:rPr>
        <w:t>территорий</w:t>
      </w:r>
      <w:r w:rsidRPr="004D147A">
        <w:rPr>
          <w:rFonts w:ascii="Arial" w:hAnsi="Arial" w:cs="Arial"/>
        </w:rPr>
        <w:t xml:space="preserve"> в </w:t>
      </w:r>
      <w:proofErr w:type="spellStart"/>
      <w:r w:rsidR="00005E6C">
        <w:rPr>
          <w:rFonts w:ascii="Arial" w:hAnsi="Arial" w:cs="Arial"/>
          <w:kern w:val="32"/>
        </w:rPr>
        <w:t>Нижнеграйворонском</w:t>
      </w:r>
      <w:proofErr w:type="spellEnd"/>
      <w:r w:rsidRPr="004D147A">
        <w:rPr>
          <w:rFonts w:ascii="Arial" w:hAnsi="Arial" w:cs="Arial"/>
        </w:rPr>
        <w:t xml:space="preserve"> сельсовете на </w:t>
      </w:r>
      <w:r w:rsidR="00B74E02" w:rsidRPr="004D147A">
        <w:rPr>
          <w:rFonts w:ascii="Arial" w:hAnsi="Arial" w:cs="Arial"/>
        </w:rPr>
        <w:t>202</w:t>
      </w:r>
      <w:r w:rsidR="00B17EDD">
        <w:rPr>
          <w:rFonts w:ascii="Arial" w:hAnsi="Arial" w:cs="Arial"/>
        </w:rPr>
        <w:t>3</w:t>
      </w:r>
      <w:r w:rsidRPr="004D147A">
        <w:rPr>
          <w:rFonts w:ascii="Arial" w:hAnsi="Arial" w:cs="Arial"/>
        </w:rPr>
        <w:t>-</w:t>
      </w:r>
      <w:r w:rsidR="00B74E02" w:rsidRPr="004D147A">
        <w:rPr>
          <w:rFonts w:ascii="Arial" w:hAnsi="Arial" w:cs="Arial"/>
        </w:rPr>
        <w:t>202</w:t>
      </w:r>
      <w:r w:rsidR="00B17EDD">
        <w:rPr>
          <w:rFonts w:ascii="Arial" w:hAnsi="Arial" w:cs="Arial"/>
        </w:rPr>
        <w:t>5</w:t>
      </w:r>
      <w:r w:rsidRPr="004D147A">
        <w:rPr>
          <w:rFonts w:ascii="Arial" w:hAnsi="Arial" w:cs="Arial"/>
        </w:rPr>
        <w:t xml:space="preserve"> годы»</w:t>
      </w:r>
    </w:p>
    <w:p w:rsidR="00D823BA" w:rsidRPr="004D147A" w:rsidRDefault="00D823BA" w:rsidP="00D823BA">
      <w:pPr>
        <w:widowControl w:val="0"/>
        <w:numPr>
          <w:ilvl w:val="0"/>
          <w:numId w:val="2"/>
        </w:numPr>
        <w:suppressAutoHyphens/>
        <w:spacing w:line="100" w:lineRule="atLeast"/>
        <w:jc w:val="center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Наименование       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«Благоустройство </w:t>
            </w:r>
            <w:r w:rsidR="00821202">
              <w:rPr>
                <w:rFonts w:ascii="Arial" w:hAnsi="Arial" w:cs="Arial"/>
              </w:rPr>
              <w:t>территорий</w:t>
            </w:r>
            <w:r w:rsidRPr="004D147A">
              <w:rPr>
                <w:rFonts w:ascii="Arial" w:hAnsi="Arial" w:cs="Arial"/>
              </w:rPr>
              <w:t xml:space="preserve"> в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Нижнеграйворонском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сельсовете на </w:t>
            </w:r>
            <w:r w:rsidR="00B74E02" w:rsidRPr="004D147A">
              <w:rPr>
                <w:rFonts w:ascii="Arial" w:hAnsi="Arial" w:cs="Arial"/>
              </w:rPr>
              <w:t>202</w:t>
            </w:r>
            <w:r w:rsidR="00B17EDD">
              <w:rPr>
                <w:rFonts w:ascii="Arial" w:hAnsi="Arial" w:cs="Arial"/>
              </w:rPr>
              <w:t>3</w:t>
            </w:r>
            <w:r w:rsidRPr="004D147A">
              <w:rPr>
                <w:rFonts w:ascii="Arial" w:hAnsi="Arial" w:cs="Arial"/>
              </w:rPr>
              <w:t>-</w:t>
            </w:r>
            <w:r w:rsidR="00B74E02" w:rsidRPr="004D147A">
              <w:rPr>
                <w:rFonts w:ascii="Arial" w:hAnsi="Arial" w:cs="Arial"/>
              </w:rPr>
              <w:t>202</w:t>
            </w:r>
            <w:r w:rsidR="00B17EDD">
              <w:rPr>
                <w:rFonts w:ascii="Arial" w:hAnsi="Arial" w:cs="Arial"/>
              </w:rPr>
              <w:t>5</w:t>
            </w:r>
            <w:r w:rsidRPr="004D147A">
              <w:rPr>
                <w:rFonts w:ascii="Arial" w:hAnsi="Arial" w:cs="Arial"/>
              </w:rPr>
              <w:t xml:space="preserve"> годы»</w:t>
            </w:r>
          </w:p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«</w:t>
            </w:r>
            <w:r w:rsidRPr="004D147A">
              <w:rPr>
                <w:rFonts w:ascii="Arial" w:hAnsi="Arial" w:cs="Arial"/>
              </w:rPr>
              <w:t xml:space="preserve">Благоустройство </w:t>
            </w:r>
            <w:r w:rsidR="00821202">
              <w:rPr>
                <w:rFonts w:ascii="Arial" w:hAnsi="Arial" w:cs="Arial"/>
              </w:rPr>
              <w:t>территорий</w:t>
            </w:r>
            <w:r w:rsidRPr="004D147A">
              <w:rPr>
                <w:rFonts w:ascii="Arial" w:hAnsi="Arial" w:cs="Arial"/>
              </w:rPr>
              <w:t xml:space="preserve"> в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сельсовете на </w:t>
            </w:r>
            <w:r w:rsidR="00B17EDD">
              <w:rPr>
                <w:rFonts w:ascii="Arial" w:hAnsi="Arial" w:cs="Arial"/>
              </w:rPr>
              <w:t>2023</w:t>
            </w:r>
            <w:r w:rsidRPr="004D147A">
              <w:rPr>
                <w:rFonts w:ascii="Arial" w:hAnsi="Arial" w:cs="Arial"/>
              </w:rPr>
              <w:t>-</w:t>
            </w:r>
            <w:r w:rsidR="00B74E02" w:rsidRPr="004D147A">
              <w:rPr>
                <w:rFonts w:ascii="Arial" w:hAnsi="Arial" w:cs="Arial"/>
              </w:rPr>
              <w:t>202</w:t>
            </w:r>
            <w:r w:rsidR="00B17EDD">
              <w:rPr>
                <w:rFonts w:ascii="Arial" w:hAnsi="Arial" w:cs="Arial"/>
              </w:rPr>
              <w:t>5</w:t>
            </w:r>
            <w:r w:rsidRPr="004D147A">
              <w:rPr>
                <w:rFonts w:ascii="Arial" w:hAnsi="Arial" w:cs="Arial"/>
              </w:rPr>
              <w:t xml:space="preserve"> годы»</w:t>
            </w:r>
          </w:p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D823BA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Повышение уровня внешнего благоустройства и</w:t>
            </w:r>
            <w:r w:rsidRPr="004D147A">
              <w:rPr>
                <w:rFonts w:ascii="Arial" w:hAnsi="Arial" w:cs="Arial"/>
              </w:rPr>
              <w:br/>
              <w:t xml:space="preserve">санитарного содержания населённых пунктов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jc w:val="both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color w:val="000000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 w:rsidRPr="004D147A">
              <w:rPr>
                <w:rFonts w:ascii="Arial" w:hAnsi="Arial" w:cs="Arial"/>
              </w:rPr>
              <w:t xml:space="preserve">здоровление </w:t>
            </w:r>
            <w:r w:rsidRPr="004D147A">
              <w:rPr>
                <w:rFonts w:ascii="Arial" w:hAnsi="Arial" w:cs="Arial"/>
              </w:rPr>
              <w:lastRenderedPageBreak/>
              <w:t>санитарной экологической обстановки в сельсовете и на свободных территориях, ликвидация свалок бытового мусора;</w:t>
            </w:r>
          </w:p>
          <w:p w:rsidR="00D823BA" w:rsidRPr="004D147A" w:rsidRDefault="00D823BA">
            <w:pPr>
              <w:ind w:left="55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lastRenderedPageBreak/>
              <w:t xml:space="preserve">Сроки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B74E02" w:rsidP="00B17EDD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</w:t>
            </w:r>
            <w:r w:rsidR="00B17EDD">
              <w:rPr>
                <w:rFonts w:ascii="Arial" w:eastAsia="SimSun" w:hAnsi="Arial" w:cs="Arial"/>
                <w:kern w:val="2"/>
                <w:lang w:eastAsia="ar-SA"/>
              </w:rPr>
              <w:t>3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-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</w:t>
            </w:r>
            <w:r w:rsidR="00B17EDD">
              <w:rPr>
                <w:rFonts w:ascii="Arial" w:eastAsia="SimSun" w:hAnsi="Arial" w:cs="Arial"/>
                <w:kern w:val="2"/>
                <w:lang w:eastAsia="ar-SA"/>
              </w:rPr>
              <w:t>5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годы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821202">
              <w:rPr>
                <w:rFonts w:ascii="Arial" w:hAnsi="Arial" w:cs="Arial"/>
                <w:lang w:eastAsia="ar-SA"/>
              </w:rPr>
              <w:t>1270,5</w:t>
            </w:r>
            <w:r w:rsidRPr="004D147A">
              <w:rPr>
                <w:rFonts w:ascii="Arial" w:hAnsi="Arial" w:cs="Arial"/>
                <w:lang w:eastAsia="ar-SA"/>
              </w:rPr>
              <w:t xml:space="preserve"> тыс. рублей, в том числе  по годам: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в </w:t>
            </w:r>
            <w:r w:rsidR="00B74E02" w:rsidRPr="004D147A">
              <w:rPr>
                <w:rFonts w:ascii="Arial" w:hAnsi="Arial" w:cs="Arial"/>
                <w:lang w:eastAsia="ar-SA"/>
              </w:rPr>
              <w:t>202</w:t>
            </w:r>
            <w:r w:rsidR="00B17EDD">
              <w:rPr>
                <w:rFonts w:ascii="Arial" w:hAnsi="Arial" w:cs="Arial"/>
                <w:lang w:eastAsia="ar-SA"/>
              </w:rPr>
              <w:t>3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</w:t>
            </w:r>
            <w:r w:rsidR="00FC52BD">
              <w:rPr>
                <w:rFonts w:ascii="Arial" w:hAnsi="Arial" w:cs="Arial"/>
                <w:lang w:eastAsia="ar-SA"/>
              </w:rPr>
              <w:t>180,0</w:t>
            </w:r>
            <w:r w:rsidRPr="004D147A">
              <w:rPr>
                <w:rFonts w:ascii="Arial" w:hAnsi="Arial" w:cs="Arial"/>
                <w:lang w:eastAsia="ar-SA"/>
              </w:rPr>
              <w:t xml:space="preserve"> тыс. рублей,</w:t>
            </w:r>
          </w:p>
          <w:p w:rsidR="00D823BA" w:rsidRPr="004D147A" w:rsidRDefault="0034215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в 202</w:t>
            </w:r>
            <w:r w:rsidR="00B17EDD">
              <w:rPr>
                <w:rFonts w:ascii="Arial" w:hAnsi="Arial" w:cs="Arial"/>
                <w:lang w:eastAsia="ar-SA"/>
              </w:rPr>
              <w:t>4</w:t>
            </w:r>
            <w:r w:rsidR="00D823BA" w:rsidRPr="004D147A">
              <w:rPr>
                <w:rFonts w:ascii="Arial" w:hAnsi="Arial" w:cs="Arial"/>
                <w:lang w:eastAsia="ar-SA"/>
              </w:rPr>
              <w:t xml:space="preserve">году всего  </w:t>
            </w:r>
            <w:r w:rsidR="00FC52BD">
              <w:rPr>
                <w:rFonts w:ascii="Arial" w:hAnsi="Arial" w:cs="Arial"/>
                <w:lang w:eastAsia="ar-SA"/>
              </w:rPr>
              <w:t>180,0</w:t>
            </w:r>
            <w:r w:rsidR="00D823BA" w:rsidRPr="004D147A">
              <w:rPr>
                <w:rFonts w:ascii="Arial" w:hAnsi="Arial" w:cs="Arial"/>
                <w:lang w:eastAsia="ar-SA"/>
              </w:rPr>
              <w:t>тыс. рублей,</w:t>
            </w:r>
          </w:p>
          <w:p w:rsidR="00D823BA" w:rsidRPr="004D147A" w:rsidRDefault="00D823BA" w:rsidP="00FC52BD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в </w:t>
            </w:r>
            <w:r w:rsidR="00B74E02" w:rsidRPr="004D147A">
              <w:rPr>
                <w:rFonts w:ascii="Arial" w:hAnsi="Arial" w:cs="Arial"/>
                <w:lang w:eastAsia="ar-SA"/>
              </w:rPr>
              <w:t>202</w:t>
            </w:r>
            <w:r w:rsidR="00B17EDD">
              <w:rPr>
                <w:rFonts w:ascii="Arial" w:hAnsi="Arial" w:cs="Arial"/>
                <w:lang w:eastAsia="ar-SA"/>
              </w:rPr>
              <w:t>5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</w:t>
            </w:r>
            <w:r w:rsidR="00FC52BD">
              <w:rPr>
                <w:rFonts w:ascii="Arial" w:hAnsi="Arial" w:cs="Arial"/>
                <w:lang w:eastAsia="ar-SA"/>
              </w:rPr>
              <w:t>180,0</w:t>
            </w:r>
            <w:r w:rsidRPr="004D147A">
              <w:rPr>
                <w:rFonts w:ascii="Arial" w:hAnsi="Arial" w:cs="Arial"/>
                <w:lang w:eastAsia="ar-SA"/>
              </w:rPr>
              <w:t xml:space="preserve">  тыс. рублей</w:t>
            </w:r>
          </w:p>
        </w:tc>
      </w:tr>
      <w:tr w:rsidR="00D823BA" w:rsidRPr="004D147A" w:rsidTr="00D823BA">
        <w:trPr>
          <w:trHeight w:val="27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  <w:lang w:eastAsia="ar-SA"/>
              </w:rPr>
              <w:t xml:space="preserve"> сельсовета </w:t>
            </w:r>
          </w:p>
        </w:tc>
      </w:tr>
    </w:tbl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1 «Характеристика сферы реализации подпрограммы №3 муниципальной программы»</w:t>
      </w:r>
      <w:r w:rsidRPr="004D147A">
        <w:rPr>
          <w:rFonts w:ascii="Arial" w:hAnsi="Arial" w:cs="Arial"/>
          <w:lang w:eastAsia="ar-SA"/>
        </w:rPr>
        <w:t xml:space="preserve">   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Проблема благоустройства сельских сельсоветов является одной из насущных, требующая каждодневного внимания и эффективного решения.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Комплексное благоустройство территории сельсовета относится к приоритетным задачам органов местного самоуправления, и должно обеспечить благоприятные условия для развития социальной сферы сельсовета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</w:t>
      </w:r>
      <w:proofErr w:type="gramStart"/>
      <w:r w:rsidRPr="004D147A">
        <w:rPr>
          <w:rFonts w:ascii="Arial" w:hAnsi="Arial" w:cs="Arial"/>
          <w:lang w:eastAsia="ar-SA"/>
        </w:rPr>
        <w:t>уровня внутреннего благоустройства территории населённых пунктов  сельсовета</w:t>
      </w:r>
      <w:proofErr w:type="gramEnd"/>
      <w:r w:rsidRPr="004D147A">
        <w:rPr>
          <w:rFonts w:ascii="Arial" w:hAnsi="Arial" w:cs="Arial"/>
          <w:lang w:eastAsia="ar-SA"/>
        </w:rPr>
        <w:t>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населения.</w:t>
      </w:r>
      <w:r w:rsidRPr="004D147A">
        <w:rPr>
          <w:rFonts w:ascii="Arial" w:hAnsi="Arial" w:cs="Arial"/>
          <w:lang w:eastAsia="ar-SA"/>
        </w:rPr>
        <w:tab/>
        <w:t xml:space="preserve"> 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Подпрограммы№3, являются:</w:t>
      </w:r>
    </w:p>
    <w:p w:rsidR="00D823BA" w:rsidRPr="004D147A" w:rsidRDefault="00D823BA" w:rsidP="00D823BA">
      <w:pPr>
        <w:widowControl w:val="0"/>
        <w:suppressAutoHyphens/>
        <w:spacing w:line="100" w:lineRule="atLeast"/>
        <w:ind w:left="360"/>
        <w:jc w:val="both"/>
        <w:rPr>
          <w:rFonts w:ascii="Arial" w:hAnsi="Arial" w:cs="Arial"/>
          <w:lang w:eastAsia="ar-SA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8"/>
        <w:gridCol w:w="3607"/>
        <w:gridCol w:w="865"/>
        <w:gridCol w:w="980"/>
        <w:gridCol w:w="709"/>
        <w:gridCol w:w="993"/>
        <w:gridCol w:w="1135"/>
        <w:gridCol w:w="708"/>
      </w:tblGrid>
      <w:tr w:rsidR="00D823BA" w:rsidRPr="004D147A" w:rsidTr="00D823BA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№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Показатель (индикатор)   </w:t>
            </w:r>
            <w:r w:rsidRPr="004D147A">
              <w:rPr>
                <w:rFonts w:ascii="Arial" w:hAnsi="Arial" w:cs="Arial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ед.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r w:rsidRPr="004D147A">
              <w:rPr>
                <w:rFonts w:ascii="Arial" w:hAnsi="Arial" w:cs="Arial"/>
              </w:rPr>
              <w:t>изм</w:t>
            </w:r>
            <w:proofErr w:type="spellEnd"/>
            <w:r w:rsidRPr="004D147A">
              <w:rPr>
                <w:rFonts w:ascii="Arial" w:hAnsi="Arial" w:cs="Arial"/>
              </w:rPr>
              <w:t>.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Значения показателей</w:t>
            </w:r>
          </w:p>
        </w:tc>
      </w:tr>
      <w:tr w:rsidR="00D823BA" w:rsidRPr="004D147A" w:rsidTr="00D823BA">
        <w:trPr>
          <w:trHeight w:val="1370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отчётный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первый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второй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</w:t>
            </w:r>
          </w:p>
        </w:tc>
      </w:tr>
      <w:tr w:rsidR="00D823BA" w:rsidRPr="004D147A" w:rsidTr="00D823B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 xml:space="preserve">Благоустройство </w:t>
            </w:r>
            <w:r w:rsidR="00821202">
              <w:rPr>
                <w:rFonts w:ascii="Arial" w:hAnsi="Arial" w:cs="Arial"/>
              </w:rPr>
              <w:t>территорий</w:t>
            </w:r>
            <w:r w:rsidRPr="004D147A">
              <w:rPr>
                <w:rFonts w:ascii="Arial" w:hAnsi="Arial" w:cs="Arial"/>
              </w:rPr>
              <w:t xml:space="preserve"> в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Нижнеграйворонском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сельсовете на </w:t>
            </w:r>
            <w:r w:rsidR="00821202">
              <w:rPr>
                <w:rFonts w:ascii="Arial" w:hAnsi="Arial" w:cs="Arial"/>
              </w:rPr>
              <w:t>2023</w:t>
            </w:r>
            <w:r w:rsidRPr="004D147A">
              <w:rPr>
                <w:rFonts w:ascii="Arial" w:hAnsi="Arial" w:cs="Arial"/>
              </w:rPr>
              <w:t>-</w:t>
            </w:r>
            <w:r w:rsidR="00B74E02" w:rsidRPr="004D147A">
              <w:rPr>
                <w:rFonts w:ascii="Arial" w:hAnsi="Arial" w:cs="Arial"/>
              </w:rPr>
              <w:t>202</w:t>
            </w:r>
            <w:r w:rsidR="00821202">
              <w:rPr>
                <w:rFonts w:ascii="Arial" w:hAnsi="Arial" w:cs="Arial"/>
              </w:rPr>
              <w:t>5</w:t>
            </w:r>
            <w:r w:rsidRPr="004D147A">
              <w:rPr>
                <w:rFonts w:ascii="Arial" w:hAnsi="Arial" w:cs="Arial"/>
              </w:rPr>
              <w:t xml:space="preserve"> годы»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8212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3  «Благоустройство </w:t>
            </w:r>
            <w:r w:rsidR="00821202">
              <w:rPr>
                <w:rFonts w:ascii="Arial" w:hAnsi="Arial" w:cs="Arial"/>
              </w:rPr>
              <w:t>территорий</w:t>
            </w:r>
            <w:r w:rsidRPr="004D147A">
              <w:rPr>
                <w:rFonts w:ascii="Arial" w:hAnsi="Arial" w:cs="Arial"/>
              </w:rPr>
              <w:t xml:space="preserve"> </w:t>
            </w:r>
            <w:proofErr w:type="spellStart"/>
            <w:r w:rsidR="00005E6C">
              <w:rPr>
                <w:rFonts w:ascii="Arial" w:hAnsi="Arial" w:cs="Arial"/>
                <w:kern w:val="32"/>
              </w:rPr>
              <w:t>Нижнеграйворонского</w:t>
            </w:r>
            <w:proofErr w:type="spellEnd"/>
            <w:r w:rsidRPr="004D147A">
              <w:rPr>
                <w:rFonts w:ascii="Arial" w:hAnsi="Arial" w:cs="Arial"/>
              </w:rPr>
              <w:t xml:space="preserve"> сельсовета»                                                                                                  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Обустройство детских и спортивных площадок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4F3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4F3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4F3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4F3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4F3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</w:tr>
      <w:tr w:rsidR="00821202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02" w:rsidRPr="00613598" w:rsidRDefault="00821202">
            <w:pPr>
              <w:rPr>
                <w:rFonts w:ascii="Arial" w:hAnsi="Arial" w:cs="Arial"/>
              </w:rPr>
            </w:pPr>
            <w:r w:rsidRPr="00613598">
              <w:rPr>
                <w:rFonts w:ascii="Arial" w:hAnsi="Arial" w:cs="Arial"/>
              </w:rPr>
              <w:t xml:space="preserve"> 3,2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02" w:rsidRPr="00613598" w:rsidRDefault="00821202">
            <w:pPr>
              <w:rPr>
                <w:rFonts w:ascii="Arial" w:hAnsi="Arial" w:cs="Arial"/>
              </w:rPr>
            </w:pPr>
            <w:r w:rsidRPr="00613598">
              <w:rPr>
                <w:rFonts w:ascii="Arial" w:hAnsi="Arial" w:cs="Arial"/>
              </w:rPr>
              <w:t>Отсыпка пешеходных дорожек щебнем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02" w:rsidRPr="00613598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3598">
              <w:rPr>
                <w:rFonts w:ascii="Arial" w:hAnsi="Arial" w:cs="Arial"/>
              </w:rPr>
              <w:t>км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02" w:rsidRPr="004D147A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02" w:rsidRPr="004D147A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02" w:rsidRPr="004D147A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02" w:rsidRPr="004D147A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02" w:rsidRPr="004D147A" w:rsidRDefault="00821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21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="00D823BA" w:rsidRPr="004D147A">
              <w:rPr>
                <w:rFonts w:ascii="Arial" w:hAnsi="Arial" w:cs="Arial"/>
              </w:rPr>
              <w:t>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</w:t>
            </w:r>
            <w:proofErr w:type="gramStart"/>
            <w:r w:rsidRPr="004D147A">
              <w:rPr>
                <w:rFonts w:ascii="Arial" w:hAnsi="Arial" w:cs="Arial"/>
              </w:rPr>
              <w:t>.м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21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 w:rsidR="00D823BA" w:rsidRPr="004D147A">
              <w:rPr>
                <w:rFonts w:ascii="Arial" w:hAnsi="Arial" w:cs="Arial"/>
              </w:rPr>
              <w:t>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21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  <w:r w:rsidR="00D823BA" w:rsidRPr="004D147A">
              <w:rPr>
                <w:rFonts w:ascii="Arial" w:hAnsi="Arial" w:cs="Arial"/>
              </w:rPr>
              <w:t>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hAnsi="Arial" w:cs="Arial"/>
              </w:rPr>
              <w:t>Установка элементов благоустройства (лавочек, контейнеров и т.д.)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3 «Характеристика основных мероприятий подпрограммы№3 муниципальной программы»;</w:t>
      </w:r>
      <w:r w:rsidRPr="004D147A">
        <w:rPr>
          <w:rFonts w:ascii="Arial" w:hAnsi="Arial" w:cs="Arial"/>
        </w:rPr>
        <w:tab/>
      </w:r>
      <w:r w:rsidRPr="004D147A">
        <w:rPr>
          <w:rFonts w:ascii="Arial" w:hAnsi="Arial" w:cs="Arial"/>
          <w:lang w:eastAsia="ar-SA"/>
        </w:rPr>
        <w:t xml:space="preserve">Сроки выполнения Подпрограммы: </w:t>
      </w:r>
      <w:r w:rsidR="00B74E02" w:rsidRPr="004D147A">
        <w:rPr>
          <w:rFonts w:ascii="Arial" w:hAnsi="Arial" w:cs="Arial"/>
          <w:lang w:eastAsia="ar-SA"/>
        </w:rPr>
        <w:t>202</w:t>
      </w:r>
      <w:r w:rsidR="005A5B5A">
        <w:rPr>
          <w:rFonts w:ascii="Arial" w:hAnsi="Arial" w:cs="Arial"/>
          <w:lang w:eastAsia="ar-SA"/>
        </w:rPr>
        <w:t>3</w:t>
      </w:r>
      <w:r w:rsidRPr="004D147A">
        <w:rPr>
          <w:rFonts w:ascii="Arial" w:hAnsi="Arial" w:cs="Arial"/>
          <w:lang w:eastAsia="ar-SA"/>
        </w:rPr>
        <w:t>-</w:t>
      </w:r>
      <w:r w:rsidR="005A5B5A">
        <w:rPr>
          <w:rFonts w:ascii="Arial" w:hAnsi="Arial" w:cs="Arial"/>
          <w:lang w:eastAsia="ar-SA"/>
        </w:rPr>
        <w:t>2025</w:t>
      </w:r>
      <w:r w:rsidRPr="004D147A">
        <w:rPr>
          <w:rFonts w:ascii="Arial" w:hAnsi="Arial" w:cs="Arial"/>
          <w:lang w:eastAsia="ar-SA"/>
        </w:rPr>
        <w:t xml:space="preserve"> годы.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3.1. Механизм реализации Подпрограммы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1. Реализацию Подпрограммы осуществляют: Администрация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  <w:lang w:eastAsia="ar-SA"/>
        </w:rPr>
        <w:t xml:space="preserve"> сельсовета Финансирование мероприятий Подпрограммы осуществляется за счёт средств местного бюджета в соответствии с </w:t>
      </w:r>
      <w:hyperlink r:id="rId10" w:anchor="Par377" w:history="1">
        <w:r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мероприятиями</w:t>
        </w:r>
      </w:hyperlink>
      <w:r w:rsidRPr="004D147A">
        <w:rPr>
          <w:rFonts w:ascii="Arial" w:hAnsi="Arial" w:cs="Arial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  <w:lang w:eastAsia="ar-SA"/>
        </w:rPr>
        <w:t xml:space="preserve"> сельсовета 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outlineLvl w:val="2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3.2. Организация управления Подпрограммой и контроль над ходом её выполнения</w:t>
      </w:r>
    </w:p>
    <w:p w:rsidR="00D823BA" w:rsidRPr="004D147A" w:rsidRDefault="00D823BA" w:rsidP="00D823BA">
      <w:pPr>
        <w:pStyle w:val="a8"/>
        <w:jc w:val="both"/>
        <w:rPr>
          <w:rFonts w:ascii="Arial" w:hAnsi="Arial" w:cs="Arial"/>
        </w:rPr>
      </w:pPr>
      <w:r w:rsidRPr="004D147A">
        <w:rPr>
          <w:rFonts w:ascii="Arial" w:hAnsi="Arial" w:cs="Arial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  <w:lang w:eastAsia="ar-SA"/>
        </w:rPr>
        <w:t xml:space="preserve"> сельсовета </w:t>
      </w:r>
      <w:r w:rsidRPr="004D147A">
        <w:rPr>
          <w:rFonts w:ascii="Arial" w:hAnsi="Arial" w:cs="Arial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D823BA" w:rsidRPr="004D147A" w:rsidRDefault="00D823BA" w:rsidP="00D823BA">
      <w:pPr>
        <w:pStyle w:val="a8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proofErr w:type="gramStart"/>
      <w:r w:rsidRPr="004D147A">
        <w:rPr>
          <w:rFonts w:ascii="Arial" w:hAnsi="Arial" w:cs="Arial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D823BA" w:rsidRPr="004D147A" w:rsidRDefault="00D823BA" w:rsidP="00D823BA">
      <w:pPr>
        <w:jc w:val="both"/>
        <w:rPr>
          <w:rFonts w:ascii="Arial" w:hAnsi="Arial" w:cs="Arial"/>
          <w:lang w:eastAsia="ar-SA"/>
        </w:rPr>
      </w:pPr>
      <w:proofErr w:type="gramStart"/>
      <w:r w:rsidRPr="004D147A">
        <w:rPr>
          <w:rFonts w:ascii="Arial" w:hAnsi="Arial" w:cs="Arial"/>
        </w:rPr>
        <w:t>Контроль  за</w:t>
      </w:r>
      <w:proofErr w:type="gramEnd"/>
      <w:r w:rsidRPr="004D147A">
        <w:rPr>
          <w:rFonts w:ascii="Arial" w:hAnsi="Arial" w:cs="Arial"/>
        </w:rPr>
        <w:t xml:space="preserve">  исполнением  муниципальных  программ  осуществляется </w:t>
      </w:r>
      <w:r w:rsidRPr="004D147A">
        <w:rPr>
          <w:rFonts w:ascii="Arial" w:hAnsi="Arial" w:cs="Arial"/>
          <w:lang w:eastAsia="ar-SA"/>
        </w:rPr>
        <w:t xml:space="preserve">Администрация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  <w:lang w:eastAsia="ar-SA"/>
        </w:rPr>
        <w:t xml:space="preserve"> сельсовета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outlineLvl w:val="2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3.3. Оценка социально-экономической эффективности от реализации </w:t>
      </w:r>
      <w:r w:rsidRPr="004D147A">
        <w:rPr>
          <w:rFonts w:ascii="Arial" w:hAnsi="Arial" w:cs="Arial"/>
          <w:lang w:eastAsia="ar-SA"/>
        </w:rPr>
        <w:lastRenderedPageBreak/>
        <w:t>Подпрограммы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Реализация мероприятий Подпрограммы за период </w:t>
      </w:r>
      <w:r w:rsidR="00B74E02" w:rsidRPr="004D147A">
        <w:rPr>
          <w:rFonts w:ascii="Arial" w:hAnsi="Arial" w:cs="Arial"/>
          <w:lang w:eastAsia="ar-SA"/>
        </w:rPr>
        <w:t>202</w:t>
      </w:r>
      <w:r w:rsidR="005A5B5A">
        <w:rPr>
          <w:rFonts w:ascii="Arial" w:hAnsi="Arial" w:cs="Arial"/>
          <w:lang w:eastAsia="ar-SA"/>
        </w:rPr>
        <w:t>3</w:t>
      </w:r>
      <w:r w:rsidRPr="004D147A">
        <w:rPr>
          <w:rFonts w:ascii="Arial" w:hAnsi="Arial" w:cs="Arial"/>
          <w:lang w:eastAsia="ar-SA"/>
        </w:rPr>
        <w:t xml:space="preserve"> - </w:t>
      </w:r>
      <w:r w:rsidR="00B74E02" w:rsidRPr="004D147A">
        <w:rPr>
          <w:rFonts w:ascii="Arial" w:hAnsi="Arial" w:cs="Arial"/>
          <w:lang w:eastAsia="ar-SA"/>
        </w:rPr>
        <w:t>202</w:t>
      </w:r>
      <w:r w:rsidR="005A5B5A">
        <w:rPr>
          <w:rFonts w:ascii="Arial" w:hAnsi="Arial" w:cs="Arial"/>
          <w:lang w:eastAsia="ar-SA"/>
        </w:rPr>
        <w:t>5</w:t>
      </w:r>
      <w:r w:rsidRPr="004D147A">
        <w:rPr>
          <w:rFonts w:ascii="Arial" w:hAnsi="Arial" w:cs="Arial"/>
          <w:lang w:eastAsia="ar-SA"/>
        </w:rPr>
        <w:t xml:space="preserve"> годов позволит обеспечить достижение следующих результатов: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2. Улучшение </w:t>
      </w:r>
      <w:proofErr w:type="gramStart"/>
      <w:r w:rsidRPr="004D147A">
        <w:rPr>
          <w:rFonts w:ascii="Arial" w:hAnsi="Arial" w:cs="Arial"/>
          <w:lang w:eastAsia="ar-SA"/>
        </w:rPr>
        <w:t>эстетического вида</w:t>
      </w:r>
      <w:proofErr w:type="gramEnd"/>
      <w:r w:rsidRPr="004D147A">
        <w:rPr>
          <w:rFonts w:ascii="Arial" w:hAnsi="Arial" w:cs="Arial"/>
          <w:lang w:eastAsia="ar-SA"/>
        </w:rPr>
        <w:t xml:space="preserve"> населённых пунктов Администрация </w:t>
      </w:r>
      <w:proofErr w:type="spellStart"/>
      <w:r w:rsidR="00005E6C">
        <w:rPr>
          <w:rFonts w:ascii="Arial" w:hAnsi="Arial" w:cs="Arial"/>
          <w:kern w:val="32"/>
        </w:rPr>
        <w:t>Нижнеграйворонского</w:t>
      </w:r>
      <w:proofErr w:type="spellEnd"/>
      <w:r w:rsidRPr="004D147A">
        <w:rPr>
          <w:rFonts w:ascii="Arial" w:hAnsi="Arial" w:cs="Arial"/>
          <w:lang w:eastAsia="ar-SA"/>
        </w:rPr>
        <w:t xml:space="preserve">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срывом мероприятий и не достижением целевых показателей;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неэффективным использованием ресурсов.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Способами ограничения административного риска являются: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своевременная корректировка мероприятий программы.</w:t>
      </w: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4 «Информация по ресурсному обеспечению подпрограммы муниципальной программы».</w:t>
      </w:r>
    </w:p>
    <w:p w:rsidR="00D823BA" w:rsidRPr="004D147A" w:rsidRDefault="00797C06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hyperlink r:id="rId11" w:anchor="Par377" w:history="1">
        <w:r w:rsidR="00D823BA"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Перечень</w:t>
        </w:r>
      </w:hyperlink>
      <w:r w:rsidR="00D823BA" w:rsidRPr="004D147A">
        <w:rPr>
          <w:rFonts w:ascii="Arial" w:hAnsi="Arial" w:cs="Arial"/>
          <w:lang w:eastAsia="ar-SA"/>
        </w:rPr>
        <w:t xml:space="preserve"> мероприятий Подпрограммы приведён в таблице № 1 к Подпрограмме.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Мероприятия Подпрограммы реализуются за счёт средств местного бюджета.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Объем расходов средств местного  бюджетов на реализацию мероприятий подпрограммы составляет  </w:t>
      </w:r>
      <w:r w:rsidR="00FC52BD">
        <w:rPr>
          <w:rFonts w:ascii="Arial" w:hAnsi="Arial" w:cs="Arial"/>
          <w:lang w:eastAsia="ar-SA"/>
        </w:rPr>
        <w:t>300,0</w:t>
      </w:r>
      <w:r w:rsidRPr="004D147A">
        <w:rPr>
          <w:rFonts w:ascii="Arial" w:hAnsi="Arial" w:cs="Arial"/>
          <w:lang w:eastAsia="ar-SA"/>
        </w:rPr>
        <w:t>тыс. рублей.</w:t>
      </w: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D85CDF" w:rsidRPr="004D147A" w:rsidRDefault="00D85CDF">
      <w:pPr>
        <w:rPr>
          <w:rFonts w:ascii="Arial" w:hAnsi="Arial" w:cs="Arial"/>
        </w:rPr>
      </w:pPr>
    </w:p>
    <w:sectPr w:rsidR="00D85CDF" w:rsidRPr="004D147A" w:rsidSect="00DF72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3BB" w:rsidRDefault="002833BB" w:rsidP="00DF72BA">
      <w:r>
        <w:separator/>
      </w:r>
    </w:p>
  </w:endnote>
  <w:endnote w:type="continuationSeparator" w:id="0">
    <w:p w:rsidR="002833BB" w:rsidRDefault="002833BB" w:rsidP="00DF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3BB" w:rsidRDefault="002833BB" w:rsidP="00DF72BA">
      <w:r>
        <w:separator/>
      </w:r>
    </w:p>
  </w:footnote>
  <w:footnote w:type="continuationSeparator" w:id="0">
    <w:p w:rsidR="002833BB" w:rsidRDefault="002833BB" w:rsidP="00DF7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3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0111C2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3BA"/>
    <w:rsid w:val="00005E6C"/>
    <w:rsid w:val="000169BC"/>
    <w:rsid w:val="0002407E"/>
    <w:rsid w:val="00042797"/>
    <w:rsid w:val="00052017"/>
    <w:rsid w:val="00080441"/>
    <w:rsid w:val="0008193F"/>
    <w:rsid w:val="000B1C20"/>
    <w:rsid w:val="000B3084"/>
    <w:rsid w:val="000B5093"/>
    <w:rsid w:val="001656D5"/>
    <w:rsid w:val="00171641"/>
    <w:rsid w:val="00190BF3"/>
    <w:rsid w:val="00191458"/>
    <w:rsid w:val="001C0532"/>
    <w:rsid w:val="00240C4D"/>
    <w:rsid w:val="002833BB"/>
    <w:rsid w:val="003201CC"/>
    <w:rsid w:val="00324A7E"/>
    <w:rsid w:val="0034215F"/>
    <w:rsid w:val="003574AC"/>
    <w:rsid w:val="003F09D5"/>
    <w:rsid w:val="0042003A"/>
    <w:rsid w:val="004245E8"/>
    <w:rsid w:val="00436F96"/>
    <w:rsid w:val="00446395"/>
    <w:rsid w:val="0046422E"/>
    <w:rsid w:val="00483A08"/>
    <w:rsid w:val="004A1402"/>
    <w:rsid w:val="004B08AC"/>
    <w:rsid w:val="004D147A"/>
    <w:rsid w:val="004F3DDF"/>
    <w:rsid w:val="00534310"/>
    <w:rsid w:val="00583A10"/>
    <w:rsid w:val="005869B1"/>
    <w:rsid w:val="005A5B5A"/>
    <w:rsid w:val="005D646C"/>
    <w:rsid w:val="00604662"/>
    <w:rsid w:val="00613598"/>
    <w:rsid w:val="006402B3"/>
    <w:rsid w:val="00650878"/>
    <w:rsid w:val="00665BDF"/>
    <w:rsid w:val="00692ACE"/>
    <w:rsid w:val="0069409C"/>
    <w:rsid w:val="006E6744"/>
    <w:rsid w:val="007269B7"/>
    <w:rsid w:val="00747410"/>
    <w:rsid w:val="00782161"/>
    <w:rsid w:val="00797C06"/>
    <w:rsid w:val="007A199D"/>
    <w:rsid w:val="007A37DC"/>
    <w:rsid w:val="00821202"/>
    <w:rsid w:val="00846FB9"/>
    <w:rsid w:val="008815FF"/>
    <w:rsid w:val="00881D75"/>
    <w:rsid w:val="008A660E"/>
    <w:rsid w:val="008F584F"/>
    <w:rsid w:val="00902B6D"/>
    <w:rsid w:val="00974306"/>
    <w:rsid w:val="009F2623"/>
    <w:rsid w:val="00A2528A"/>
    <w:rsid w:val="00A26ED7"/>
    <w:rsid w:val="00A27B45"/>
    <w:rsid w:val="00A7457F"/>
    <w:rsid w:val="00A916AA"/>
    <w:rsid w:val="00AE0E99"/>
    <w:rsid w:val="00AE47F3"/>
    <w:rsid w:val="00AF560C"/>
    <w:rsid w:val="00B05D9D"/>
    <w:rsid w:val="00B17EDD"/>
    <w:rsid w:val="00B565CC"/>
    <w:rsid w:val="00B74E02"/>
    <w:rsid w:val="00BE4D0E"/>
    <w:rsid w:val="00C27FA2"/>
    <w:rsid w:val="00C44405"/>
    <w:rsid w:val="00C63DFC"/>
    <w:rsid w:val="00C706EA"/>
    <w:rsid w:val="00C941FA"/>
    <w:rsid w:val="00CC6C8B"/>
    <w:rsid w:val="00CF2A60"/>
    <w:rsid w:val="00D1051B"/>
    <w:rsid w:val="00D41369"/>
    <w:rsid w:val="00D823BA"/>
    <w:rsid w:val="00D829D5"/>
    <w:rsid w:val="00D85CDF"/>
    <w:rsid w:val="00DC63AF"/>
    <w:rsid w:val="00DF72BA"/>
    <w:rsid w:val="00E51C50"/>
    <w:rsid w:val="00EA3FBF"/>
    <w:rsid w:val="00F07CF6"/>
    <w:rsid w:val="00F75324"/>
    <w:rsid w:val="00F83027"/>
    <w:rsid w:val="00FC52BD"/>
    <w:rsid w:val="00FF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2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23BA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823BA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3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823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23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D82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823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823B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3"/>
    <w:semiHidden/>
    <w:unhideWhenUsed/>
    <w:rsid w:val="00D823BA"/>
    <w:pPr>
      <w:suppressAutoHyphens/>
    </w:pPr>
    <w:rPr>
      <w:rFonts w:ascii="Arial" w:hAnsi="Arial" w:cs="Tahoma"/>
      <w:lang w:eastAsia="ar-SA"/>
    </w:rPr>
  </w:style>
  <w:style w:type="paragraph" w:styleId="31">
    <w:name w:val="Body Text Indent 3"/>
    <w:basedOn w:val="a"/>
    <w:link w:val="32"/>
    <w:semiHidden/>
    <w:unhideWhenUsed/>
    <w:rsid w:val="00D823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823BA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выноски Знак"/>
    <w:basedOn w:val="a0"/>
    <w:link w:val="a7"/>
    <w:semiHidden/>
    <w:rsid w:val="00D823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unhideWhenUsed/>
    <w:rsid w:val="00D823BA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8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82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82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D823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D823BA"/>
    <w:pPr>
      <w:spacing w:before="100" w:beforeAutospacing="1" w:after="100" w:afterAutospacing="1"/>
    </w:pPr>
  </w:style>
  <w:style w:type="paragraph" w:customStyle="1" w:styleId="ConsTitle">
    <w:name w:val="ConsTitle"/>
    <w:rsid w:val="00D823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D823B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D823BA"/>
    <w:pPr>
      <w:spacing w:before="100" w:beforeAutospacing="1" w:after="100" w:afterAutospacing="1"/>
    </w:pPr>
  </w:style>
  <w:style w:type="paragraph" w:customStyle="1" w:styleId="ConsPlusNormal0">
    <w:name w:val="ConsPlusNormal"/>
    <w:rsid w:val="00D82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аголовок"/>
    <w:basedOn w:val="a"/>
    <w:next w:val="a3"/>
    <w:rsid w:val="00D823B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b">
    <w:name w:val="Таблицы (моноширинный)"/>
    <w:basedOn w:val="a"/>
    <w:next w:val="a"/>
    <w:rsid w:val="00D823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1 Знак"/>
    <w:basedOn w:val="a"/>
    <w:rsid w:val="00D823B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 Знак Знак Знак"/>
    <w:basedOn w:val="a"/>
    <w:rsid w:val="00D823B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D823BA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F72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F7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F72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F7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85;&#1080;&#1085;\Desktop\&#1082;&#1088;&#1072;&#1089;&#1085;&#1086;&#1076;&#1086;&#1083;&#1080;&#1085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7;&#1072;&#1085;&#1080;&#1085;\Desktop\&#1082;&#1088;&#1072;&#1089;&#1085;&#1086;&#1076;&#1086;&#1083;&#1080;&#1085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7;&#1072;&#1085;&#1080;&#1085;\Desktop\&#1082;&#1088;&#1072;&#1089;&#1085;&#1086;&#1076;&#1086;&#1083;&#1080;&#108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7;&#1072;&#1085;&#1080;&#1085;\Desktop\&#1082;&#1088;&#1072;&#1089;&#1085;&#1086;&#1076;&#1086;&#1083;&#1080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5DAD-CC29-41CB-BFA7-EF3D6744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6454</Words>
  <Characters>36789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</dc:creator>
  <cp:lastModifiedBy>ВоробьеваГА</cp:lastModifiedBy>
  <cp:revision>4</cp:revision>
  <cp:lastPrinted>2023-06-08T06:47:00Z</cp:lastPrinted>
  <dcterms:created xsi:type="dcterms:W3CDTF">2023-06-08T06:32:00Z</dcterms:created>
  <dcterms:modified xsi:type="dcterms:W3CDTF">2023-06-08T06:49:00Z</dcterms:modified>
</cp:coreProperties>
</file>