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BE" w:rsidRPr="00557FBE" w:rsidRDefault="00557FBE" w:rsidP="00557FBE">
      <w:pPr>
        <w:widowControl w:val="0"/>
        <w:spacing w:after="76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57FBE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</w:t>
      </w:r>
    </w:p>
    <w:p w:rsidR="00557FBE" w:rsidRPr="00557FBE" w:rsidRDefault="00557FBE" w:rsidP="00557FBE">
      <w:pPr>
        <w:widowControl w:val="0"/>
        <w:spacing w:after="76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  <w:r w:rsidRPr="00557FBE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СОБРАНИЕ ДЕПУТАТОВ</w:t>
      </w:r>
    </w:p>
    <w:p w:rsidR="00557FBE" w:rsidRPr="00557FBE" w:rsidRDefault="0004683C" w:rsidP="00557FBE">
      <w:pPr>
        <w:widowControl w:val="0"/>
        <w:spacing w:after="7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НИЖНЕГРАЙВОРОНСКОГО</w:t>
      </w:r>
      <w:r w:rsidR="00557FBE" w:rsidRPr="00557FBE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СЕЛЬСОВЕТА</w:t>
      </w:r>
    </w:p>
    <w:p w:rsidR="00557FBE" w:rsidRPr="00557FBE" w:rsidRDefault="00557FBE" w:rsidP="00557FBE">
      <w:pPr>
        <w:widowControl w:val="0"/>
        <w:spacing w:after="7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57FBE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21F64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СОВЕТСКОГО</w:t>
      </w:r>
      <w:r w:rsidRPr="00557FBE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РАЙОНА</w:t>
      </w:r>
    </w:p>
    <w:p w:rsidR="00557FBE" w:rsidRPr="00557FBE" w:rsidRDefault="00921F64" w:rsidP="00557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557FBE" w:rsidRPr="00557FBE" w:rsidRDefault="00557FBE" w:rsidP="00557F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57FBE" w:rsidRPr="00557FBE" w:rsidRDefault="00557FBE" w:rsidP="00557F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57FBE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557FBE" w:rsidRPr="00557FBE" w:rsidRDefault="00BA2707" w:rsidP="00557FB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</w:t>
      </w:r>
      <w:r w:rsidR="0004683C">
        <w:rPr>
          <w:rFonts w:ascii="Arial" w:eastAsia="Times New Roman" w:hAnsi="Arial" w:cs="Arial"/>
          <w:b/>
          <w:sz w:val="32"/>
          <w:szCs w:val="32"/>
          <w:lang w:eastAsia="ru-RU"/>
        </w:rPr>
        <w:t>13.03.</w:t>
      </w:r>
      <w:r w:rsidR="00557FBE" w:rsidRPr="00557F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2023                                                      </w:t>
      </w:r>
      <w:r w:rsidR="00557F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</w:t>
      </w:r>
      <w:r w:rsidR="00F51D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04683C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:rsidR="000A6B79" w:rsidRPr="005518F4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518F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0A6B79" w:rsidRPr="000A6B79" w:rsidRDefault="000A6B79" w:rsidP="000A6B7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предоставлении отсрочки</w:t>
      </w:r>
    </w:p>
    <w:p w:rsidR="000A6B79" w:rsidRPr="000A6B79" w:rsidRDefault="000A6B79" w:rsidP="000A6B7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арендной платы по договорам аренды</w:t>
      </w:r>
    </w:p>
    <w:p w:rsidR="000A6B79" w:rsidRPr="000A6B79" w:rsidRDefault="000A6B79" w:rsidP="000A6B7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муниципального имущества в связи </w:t>
      </w:r>
      <w:proofErr w:type="gramStart"/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proofErr w:type="gramEnd"/>
    </w:p>
    <w:p w:rsidR="000A6B79" w:rsidRPr="000A6B79" w:rsidRDefault="000A6B79" w:rsidP="000A6B7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частичной мобилизацией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color w:val="000000"/>
          <w:kern w:val="3"/>
          <w:sz w:val="28"/>
          <w:szCs w:val="28"/>
          <w:lang w:eastAsia="ru-RU"/>
        </w:rPr>
      </w:pPr>
    </w:p>
    <w:p w:rsidR="00F51D72" w:rsidRPr="00F51D72" w:rsidRDefault="00F51D72" w:rsidP="00F51D7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        </w:t>
      </w:r>
      <w:proofErr w:type="gramStart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муниципал</w:t>
      </w:r>
      <w:r w:rsidR="00915670" w:rsidRPr="00915670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ьного образования «</w:t>
      </w:r>
      <w:proofErr w:type="spellStart"/>
      <w:r w:rsidR="0004683C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Нижнеграйворонский</w:t>
      </w:r>
      <w:proofErr w:type="spellEnd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сельсовет» </w:t>
      </w:r>
      <w:r w:rsidR="00921F64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Советского</w:t>
      </w: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района Курской области</w:t>
      </w:r>
      <w:r w:rsidRPr="00F51D72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 xml:space="preserve">, рассмотрев представление Прокуратуры </w:t>
      </w:r>
      <w:r w:rsidR="00921F64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Советского</w:t>
      </w:r>
      <w:r w:rsidRPr="00F51D72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 xml:space="preserve"> района Курской области от </w:t>
      </w:r>
      <w:r w:rsidR="00921F64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28</w:t>
      </w:r>
      <w:r w:rsidRPr="00F51D72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.0</w:t>
      </w:r>
      <w:r w:rsidR="00921F64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2</w:t>
      </w:r>
      <w:r w:rsidRPr="00F51D72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.2023 № 10</w:t>
      </w:r>
      <w:r w:rsidR="00921F64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2</w:t>
      </w:r>
      <w:r w:rsidRPr="00F51D72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-2023</w:t>
      </w: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, С</w:t>
      </w:r>
      <w:r w:rsidR="00915670" w:rsidRPr="00915670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обрание депутатов </w:t>
      </w:r>
      <w:proofErr w:type="spellStart"/>
      <w:r w:rsidR="0004683C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Нижнеграйворонского</w:t>
      </w:r>
      <w:proofErr w:type="spellEnd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 сельсовета </w:t>
      </w:r>
      <w:r w:rsidR="00921F64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Советского</w:t>
      </w: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района РЕШИЛО:</w:t>
      </w:r>
      <w:proofErr w:type="gramEnd"/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1. </w:t>
      </w:r>
      <w:proofErr w:type="gramStart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По договорам аренды муниципального имущества, составляющего муниципальную казну муниципального образования «</w:t>
      </w:r>
      <w:proofErr w:type="spellStart"/>
      <w:r w:rsidR="0004683C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Нижнеграйворонский</w:t>
      </w:r>
      <w:proofErr w:type="spellEnd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сельсовет» </w:t>
      </w:r>
      <w:r w:rsidR="00921F64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Советского</w:t>
      </w: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района Курской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</w:t>
      </w:r>
      <w:proofErr w:type="gramEnd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индивидуальные предприниматели или физические лица, </w:t>
      </w:r>
      <w:proofErr w:type="gramStart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         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</w:t>
      </w:r>
      <w:proofErr w:type="gramEnd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б) право на расторжение договоров аренды без применения штрафных санкций.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lastRenderedPageBreak/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proofErr w:type="gramStart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, </w:t>
      </w:r>
      <w:proofErr w:type="gramStart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предоставленного</w:t>
      </w:r>
      <w:proofErr w:type="gramEnd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proofErr w:type="gramStart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proofErr w:type="gramStart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proofErr w:type="gramStart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FF3333"/>
          <w:kern w:val="3"/>
          <w:sz w:val="24"/>
          <w:szCs w:val="24"/>
          <w:lang w:eastAsia="ru-RU"/>
        </w:rPr>
      </w:pPr>
      <w:r w:rsidRPr="00F51D72">
        <w:rPr>
          <w:rFonts w:ascii="Arial" w:eastAsia="Times New Roman" w:hAnsi="Arial" w:cs="Arial"/>
          <w:color w:val="FF3333"/>
          <w:kern w:val="3"/>
          <w:sz w:val="24"/>
          <w:szCs w:val="24"/>
          <w:lang w:eastAsia="ru-RU"/>
        </w:rPr>
        <w:t xml:space="preserve">  </w:t>
      </w:r>
      <w:r w:rsidRPr="00F51D72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 xml:space="preserve"> 4. Настоящее решение вступает в силу со дня его официального опубликования (обнародования) и подлежит размещению на официальном сайте муниципал</w:t>
      </w:r>
      <w:r w:rsidR="00915670" w:rsidRPr="00915670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ьного образования «</w:t>
      </w:r>
      <w:proofErr w:type="spellStart"/>
      <w:r w:rsidR="0004683C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Нижнеграйворонский</w:t>
      </w:r>
      <w:proofErr w:type="spellEnd"/>
      <w:r w:rsidRPr="00F51D72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 xml:space="preserve"> сельсовет» </w:t>
      </w:r>
      <w:r w:rsidR="00921F64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>Советского</w:t>
      </w:r>
      <w:r w:rsidRPr="00F51D72">
        <w:rPr>
          <w:rFonts w:ascii="Arial" w:eastAsia="Times New Roman" w:hAnsi="Arial" w:cs="Arial"/>
          <w:color w:val="1C1C1C"/>
          <w:kern w:val="3"/>
          <w:sz w:val="24"/>
          <w:szCs w:val="24"/>
          <w:lang w:eastAsia="ru-RU"/>
        </w:rPr>
        <w:t xml:space="preserve"> района Курской области в сети Интернет.</w:t>
      </w:r>
    </w:p>
    <w:p w:rsidR="00F51D72" w:rsidRPr="00F51D72" w:rsidRDefault="00F51D72" w:rsidP="00F51D7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/>
        </w:rPr>
      </w:pPr>
    </w:p>
    <w:p w:rsidR="00F51D72" w:rsidRPr="00F51D72" w:rsidRDefault="00F51D72" w:rsidP="00F51D72">
      <w:pPr>
        <w:suppressAutoHyphens/>
        <w:autoSpaceDE w:val="0"/>
        <w:autoSpaceDN w:val="0"/>
        <w:spacing w:after="0" w:line="10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-4"/>
          <w:kern w:val="3"/>
          <w:sz w:val="24"/>
          <w:szCs w:val="24"/>
          <w:lang w:eastAsia="ru-RU"/>
        </w:rPr>
      </w:pPr>
    </w:p>
    <w:p w:rsidR="00F51D72" w:rsidRPr="00F51D72" w:rsidRDefault="00F51D72" w:rsidP="00F51D72">
      <w:pPr>
        <w:suppressAutoHyphens/>
        <w:autoSpaceDE w:val="0"/>
        <w:autoSpaceDN w:val="0"/>
        <w:spacing w:after="0" w:line="10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-4"/>
          <w:kern w:val="3"/>
          <w:sz w:val="24"/>
          <w:szCs w:val="24"/>
          <w:lang w:eastAsia="ru-RU"/>
        </w:rPr>
      </w:pPr>
    </w:p>
    <w:p w:rsidR="00F51D72" w:rsidRPr="00F51D72" w:rsidRDefault="00F51D72" w:rsidP="00F51D72">
      <w:pPr>
        <w:suppressAutoHyphens/>
        <w:autoSpaceDE w:val="0"/>
        <w:autoSpaceDN w:val="0"/>
        <w:spacing w:after="0" w:line="10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-4"/>
          <w:kern w:val="3"/>
          <w:sz w:val="24"/>
          <w:szCs w:val="24"/>
          <w:lang w:eastAsia="ru-RU"/>
        </w:rPr>
      </w:pPr>
    </w:p>
    <w:p w:rsidR="00F51D72" w:rsidRPr="00F51D72" w:rsidRDefault="00F51D72" w:rsidP="00F51D72">
      <w:pPr>
        <w:suppressAutoHyphens/>
        <w:autoSpaceDE w:val="0"/>
        <w:autoSpaceDN w:val="0"/>
        <w:spacing w:after="0" w:line="100" w:lineRule="atLeast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spacing w:val="-4"/>
          <w:kern w:val="3"/>
          <w:sz w:val="28"/>
          <w:szCs w:val="28"/>
          <w:lang w:eastAsia="ru-RU"/>
        </w:rPr>
      </w:pPr>
    </w:p>
    <w:p w:rsidR="00D838DA" w:rsidRDefault="00D838DA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671" w:rsidRPr="002A5671" w:rsidRDefault="002A5671" w:rsidP="002A5671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Председатель Собрания депутатов</w:t>
      </w:r>
    </w:p>
    <w:p w:rsidR="002A5671" w:rsidRPr="002A5671" w:rsidRDefault="0004683C" w:rsidP="002A5671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Нижнеграйворонского</w:t>
      </w:r>
      <w:proofErr w:type="spellEnd"/>
      <w:r w:rsidR="002A5671"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 w:rsidR="00921F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Советского</w:t>
      </w:r>
      <w:r w:rsidR="002A5671"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Е.И.Нечепаева</w:t>
      </w:r>
      <w:proofErr w:type="spellEnd"/>
      <w:r w:rsidR="002A5671"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</w:t>
      </w:r>
      <w:r w:rsidR="002A5671"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C441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</w:t>
      </w:r>
    </w:p>
    <w:p w:rsidR="002A5671" w:rsidRPr="002A5671" w:rsidRDefault="002A5671" w:rsidP="002A5671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A5671" w:rsidRPr="002A5671" w:rsidRDefault="002A5671" w:rsidP="002A5671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</w:t>
      </w:r>
      <w:r w:rsidR="00921F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</w:t>
      </w:r>
      <w:r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="0004683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Нижнеграйворонского</w:t>
      </w:r>
      <w:proofErr w:type="spellEnd"/>
      <w:r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                                                   </w:t>
      </w:r>
    </w:p>
    <w:p w:rsidR="00CE574D" w:rsidRDefault="00921F64" w:rsidP="00921F64">
      <w:pPr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Советского</w:t>
      </w:r>
      <w:r w:rsidR="002A5671" w:rsidRPr="002A56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                                                                    </w:t>
      </w:r>
      <w:r w:rsidR="00465E3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В.</w:t>
      </w:r>
      <w:r w:rsidR="0004683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Н.Плеханов</w:t>
      </w:r>
      <w:r w:rsidR="002A5671" w:rsidRPr="002A5671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bookmarkStart w:id="0" w:name="_GoBack"/>
      <w:bookmarkEnd w:id="0"/>
    </w:p>
    <w:sectPr w:rsidR="00CE574D" w:rsidSect="00557F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79"/>
    <w:rsid w:val="0004683C"/>
    <w:rsid w:val="000A6B79"/>
    <w:rsid w:val="001C3EB4"/>
    <w:rsid w:val="002A5671"/>
    <w:rsid w:val="002B2522"/>
    <w:rsid w:val="00465E3B"/>
    <w:rsid w:val="005518F4"/>
    <w:rsid w:val="00557FBE"/>
    <w:rsid w:val="00915670"/>
    <w:rsid w:val="00921F64"/>
    <w:rsid w:val="00956EC7"/>
    <w:rsid w:val="00AA3090"/>
    <w:rsid w:val="00BA2707"/>
    <w:rsid w:val="00C4314C"/>
    <w:rsid w:val="00C441B7"/>
    <w:rsid w:val="00CE574D"/>
    <w:rsid w:val="00D838DA"/>
    <w:rsid w:val="00DC6B00"/>
    <w:rsid w:val="00E45613"/>
    <w:rsid w:val="00F51D72"/>
    <w:rsid w:val="00F8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C"/>
  </w:style>
  <w:style w:type="paragraph" w:styleId="3">
    <w:name w:val="heading 3"/>
    <w:basedOn w:val="a"/>
    <w:link w:val="30"/>
    <w:uiPriority w:val="9"/>
    <w:qFormat/>
    <w:rsid w:val="000A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ВоробьеваГА</cp:lastModifiedBy>
  <cp:revision>2</cp:revision>
  <cp:lastPrinted>2023-03-16T06:58:00Z</cp:lastPrinted>
  <dcterms:created xsi:type="dcterms:W3CDTF">2023-03-16T06:59:00Z</dcterms:created>
  <dcterms:modified xsi:type="dcterms:W3CDTF">2023-03-16T06:59:00Z</dcterms:modified>
</cp:coreProperties>
</file>