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D6" w:rsidRPr="006464A5" w:rsidRDefault="00BB5DD6" w:rsidP="00BB5DD6">
      <w:pPr>
        <w:jc w:val="center"/>
        <w:outlineLvl w:val="0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</w:t>
      </w:r>
    </w:p>
    <w:p w:rsidR="00BB5DD6" w:rsidRPr="006464A5" w:rsidRDefault="00BB5DD6" w:rsidP="00BB5DD6">
      <w:pPr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СОБРАНИЕ ДЕПУТАТОВ НИЖНЕГРАЙВОРОНСКОГО СЕЛЬСОВЕТА</w:t>
      </w:r>
    </w:p>
    <w:p w:rsidR="00BB5DD6" w:rsidRPr="006464A5" w:rsidRDefault="00BB5DD6" w:rsidP="00BB5DD6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СОВЕТСКОГО РАЙОНА КУРСКОЙ ОБЛАСТИ</w:t>
      </w:r>
    </w:p>
    <w:p w:rsidR="00BB5DD6" w:rsidRPr="006464A5" w:rsidRDefault="00BB5DD6" w:rsidP="00BB5DD6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BB5DD6" w:rsidRPr="006464A5" w:rsidRDefault="00BB5DD6" w:rsidP="00BB5DD6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proofErr w:type="gramStart"/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Р</w:t>
      </w:r>
      <w:proofErr w:type="gramEnd"/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Е Ш Е Н И Е</w:t>
      </w:r>
    </w:p>
    <w:p w:rsidR="00BB5DD6" w:rsidRPr="006464A5" w:rsidRDefault="00BB5DD6" w:rsidP="00BB5DD6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BB5DD6" w:rsidRPr="006464A5" w:rsidRDefault="00BB5DD6" w:rsidP="00BB5DD6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 бюджете </w:t>
      </w:r>
      <w:proofErr w:type="spellStart"/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сельсовета </w:t>
      </w:r>
    </w:p>
    <w:p w:rsidR="00BB5DD6" w:rsidRPr="006464A5" w:rsidRDefault="00BB5DD6" w:rsidP="00BB5DD6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Советског</w:t>
      </w:r>
      <w:r w:rsidR="009809F6"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 района Курской области на 2020</w:t>
      </w: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год и </w:t>
      </w:r>
    </w:p>
    <w:p w:rsidR="00BB5DD6" w:rsidRPr="006464A5" w:rsidRDefault="009809F6" w:rsidP="00BB5DD6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плановый период  2021 и 2022</w:t>
      </w:r>
      <w:r w:rsidR="00BB5DD6"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годов.</w:t>
      </w:r>
    </w:p>
    <w:p w:rsidR="00BB5DD6" w:rsidRPr="006464A5" w:rsidRDefault="00B535F6" w:rsidP="00BB5DD6">
      <w:pP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от « </w:t>
      </w:r>
      <w:r w:rsidR="00240CA1">
        <w:rPr>
          <w:rFonts w:ascii="Times New Roman" w:eastAsia="Calibri" w:hAnsi="Times New Roman"/>
          <w:b/>
          <w:sz w:val="24"/>
          <w:szCs w:val="24"/>
          <w:lang w:eastAsia="en-US"/>
        </w:rPr>
        <w:t>06</w:t>
      </w:r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softHyphen/>
      </w:r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softHyphen/>
        <w:t xml:space="preserve"> </w:t>
      </w:r>
      <w:r w:rsidR="00BB5DD6" w:rsidRPr="00646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» </w:t>
      </w:r>
      <w:r w:rsidR="00240CA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декабря </w:t>
      </w:r>
      <w:r w:rsidR="006C4B77" w:rsidRPr="006464A5">
        <w:rPr>
          <w:rFonts w:ascii="Times New Roman" w:eastAsia="Calibri" w:hAnsi="Times New Roman"/>
          <w:b/>
          <w:sz w:val="24"/>
          <w:szCs w:val="24"/>
          <w:lang w:eastAsia="en-US"/>
        </w:rPr>
        <w:t>20</w:t>
      </w:r>
      <w:r w:rsidR="006554D7">
        <w:rPr>
          <w:rFonts w:ascii="Times New Roman" w:eastAsia="Calibri" w:hAnsi="Times New Roman"/>
          <w:b/>
          <w:sz w:val="24"/>
          <w:szCs w:val="24"/>
          <w:lang w:eastAsia="en-US"/>
        </w:rPr>
        <w:t>19</w:t>
      </w:r>
      <w:r w:rsidR="00BB5DD6" w:rsidRPr="00646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г.  № </w:t>
      </w:r>
      <w:r w:rsidR="00240CA1">
        <w:rPr>
          <w:rFonts w:ascii="Times New Roman" w:eastAsia="Calibri" w:hAnsi="Times New Roman"/>
          <w:b/>
          <w:sz w:val="24"/>
          <w:szCs w:val="24"/>
          <w:lang w:eastAsia="en-US"/>
        </w:rPr>
        <w:t>20</w:t>
      </w:r>
    </w:p>
    <w:p w:rsidR="00BB5DD6" w:rsidRPr="006464A5" w:rsidRDefault="00BB5DD6" w:rsidP="00BB5DD6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</w:p>
    <w:p w:rsidR="00BB5DD6" w:rsidRPr="006464A5" w:rsidRDefault="00BB5DD6" w:rsidP="00BB5DD6">
      <w:pPr>
        <w:rPr>
          <w:rFonts w:ascii="Times New Roman" w:hAnsi="Times New Roman"/>
          <w:color w:val="000000"/>
          <w:sz w:val="24"/>
          <w:szCs w:val="24"/>
        </w:rPr>
      </w:pPr>
      <w:r w:rsidRPr="006464A5">
        <w:rPr>
          <w:rFonts w:ascii="Times New Roman" w:hAnsi="Times New Roman"/>
          <w:sz w:val="28"/>
          <w:szCs w:val="28"/>
        </w:rPr>
        <w:t xml:space="preserve">     </w:t>
      </w:r>
      <w:r w:rsidRPr="006464A5">
        <w:rPr>
          <w:rFonts w:ascii="Times New Roman" w:hAnsi="Times New Roman"/>
          <w:color w:val="000000"/>
          <w:sz w:val="24"/>
          <w:szCs w:val="24"/>
        </w:rPr>
        <w:t xml:space="preserve">В соответствии с Бюджетным кодексом Российской Федерации </w:t>
      </w:r>
      <w:r w:rsidRPr="006464A5">
        <w:rPr>
          <w:rFonts w:ascii="Times New Roman" w:hAnsi="Times New Roman"/>
          <w:sz w:val="24"/>
          <w:szCs w:val="24"/>
        </w:rPr>
        <w:t xml:space="preserve">Собрание депутатов </w:t>
      </w:r>
      <w:proofErr w:type="spellStart"/>
      <w:r w:rsidRPr="006464A5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6464A5">
        <w:rPr>
          <w:rFonts w:ascii="Times New Roman" w:hAnsi="Times New Roman"/>
          <w:sz w:val="24"/>
          <w:szCs w:val="24"/>
        </w:rPr>
        <w:t xml:space="preserve"> сельсовета </w:t>
      </w:r>
      <w:r w:rsidRPr="006464A5">
        <w:rPr>
          <w:rFonts w:ascii="Times New Roman" w:hAnsi="Times New Roman"/>
          <w:color w:val="000000"/>
          <w:sz w:val="24"/>
          <w:szCs w:val="24"/>
        </w:rPr>
        <w:t xml:space="preserve"> Советского района Курской области  решило:</w:t>
      </w:r>
    </w:p>
    <w:p w:rsidR="00BB5DD6" w:rsidRPr="006464A5" w:rsidRDefault="00BB5DD6" w:rsidP="00BB5DD6">
      <w:pPr>
        <w:rPr>
          <w:rFonts w:ascii="Times New Roman" w:hAnsi="Times New Roman"/>
          <w:color w:val="000000"/>
          <w:sz w:val="24"/>
          <w:szCs w:val="24"/>
        </w:rPr>
      </w:pPr>
    </w:p>
    <w:p w:rsidR="00BB5DD6" w:rsidRPr="006464A5" w:rsidRDefault="00BB5DD6" w:rsidP="00BB5DD6">
      <w:pPr>
        <w:pStyle w:val="ab"/>
        <w:ind w:firstLine="720"/>
        <w:rPr>
          <w:rFonts w:ascii="Times New Roman" w:hAnsi="Times New Roman"/>
          <w:sz w:val="24"/>
          <w:szCs w:val="24"/>
        </w:rPr>
      </w:pPr>
      <w:r w:rsidRPr="006464A5">
        <w:rPr>
          <w:rFonts w:ascii="Times New Roman" w:hAnsi="Times New Roman"/>
          <w:sz w:val="24"/>
          <w:szCs w:val="24"/>
        </w:rPr>
        <w:t xml:space="preserve"> </w:t>
      </w: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1. Основные характеристики бюджета </w:t>
      </w:r>
    </w:p>
    <w:p w:rsidR="00BB5DD6" w:rsidRPr="006464A5" w:rsidRDefault="00BB5DD6" w:rsidP="00BB5DD6">
      <w:pPr>
        <w:pStyle w:val="ab"/>
        <w:ind w:firstLine="720"/>
        <w:rPr>
          <w:rFonts w:ascii="Times New Roman" w:hAnsi="Times New Roman"/>
          <w:sz w:val="24"/>
          <w:szCs w:val="24"/>
        </w:rPr>
      </w:pPr>
      <w:r w:rsidRPr="006464A5">
        <w:rPr>
          <w:rFonts w:ascii="Times New Roman" w:hAnsi="Times New Roman"/>
          <w:sz w:val="24"/>
          <w:szCs w:val="24"/>
        </w:rPr>
        <w:t xml:space="preserve">1. Утвердить основные характеристики бюджета </w:t>
      </w:r>
      <w:proofErr w:type="spellStart"/>
      <w:r w:rsidRPr="006464A5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6464A5">
        <w:rPr>
          <w:rFonts w:ascii="Times New Roman" w:hAnsi="Times New Roman"/>
          <w:sz w:val="24"/>
          <w:szCs w:val="24"/>
        </w:rPr>
        <w:t xml:space="preserve"> сельсовета Советского района Курской области (далее по тексту – бюджет </w:t>
      </w:r>
      <w:proofErr w:type="spellStart"/>
      <w:r w:rsidRPr="006464A5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6464A5">
        <w:rPr>
          <w:rFonts w:ascii="Times New Roman" w:hAnsi="Times New Roman"/>
          <w:sz w:val="24"/>
          <w:szCs w:val="24"/>
        </w:rPr>
        <w:t xml:space="preserve"> сельсовета) на 20</w:t>
      </w:r>
      <w:r w:rsidR="00382820" w:rsidRPr="006464A5">
        <w:rPr>
          <w:rFonts w:ascii="Times New Roman" w:hAnsi="Times New Roman"/>
          <w:sz w:val="24"/>
          <w:szCs w:val="24"/>
        </w:rPr>
        <w:t>20</w:t>
      </w:r>
      <w:r w:rsidRPr="006464A5">
        <w:rPr>
          <w:rFonts w:ascii="Times New Roman" w:hAnsi="Times New Roman"/>
          <w:sz w:val="24"/>
          <w:szCs w:val="24"/>
        </w:rPr>
        <w:t xml:space="preserve">  год:</w:t>
      </w:r>
    </w:p>
    <w:p w:rsidR="00BB5DD6" w:rsidRPr="006464A5" w:rsidRDefault="00BB5DD6" w:rsidP="00BB5DD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          прогнозируемый общий объем доходов бюджета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 в сумме </w:t>
      </w:r>
      <w:r w:rsidR="00BC41DB" w:rsidRPr="006464A5">
        <w:rPr>
          <w:rFonts w:ascii="Times New Roman" w:eastAsia="Calibri" w:hAnsi="Times New Roman"/>
          <w:sz w:val="24"/>
          <w:szCs w:val="24"/>
          <w:lang w:eastAsia="en-US"/>
        </w:rPr>
        <w:t>4409001</w:t>
      </w:r>
      <w:r w:rsidR="00BD3F63" w:rsidRPr="006464A5">
        <w:rPr>
          <w:rFonts w:ascii="Times New Roman" w:eastAsia="Calibri" w:hAnsi="Times New Roman"/>
          <w:sz w:val="24"/>
          <w:szCs w:val="24"/>
          <w:lang w:eastAsia="en-US"/>
        </w:rPr>
        <w:t>,00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рублей;</w:t>
      </w:r>
    </w:p>
    <w:p w:rsidR="00BB5DD6" w:rsidRPr="006464A5" w:rsidRDefault="00BB5DD6" w:rsidP="00BB5DD6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общий объем расходов  бюджета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в сумме  </w:t>
      </w:r>
      <w:r w:rsidR="00BC41DB" w:rsidRPr="006464A5">
        <w:rPr>
          <w:rFonts w:ascii="Times New Roman" w:eastAsia="Calibri" w:hAnsi="Times New Roman"/>
          <w:sz w:val="24"/>
          <w:szCs w:val="24"/>
          <w:lang w:eastAsia="en-US"/>
        </w:rPr>
        <w:t>4623091,2</w:t>
      </w:r>
      <w:r w:rsidR="00BD3F63" w:rsidRPr="006464A5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:rsidR="00BB5DD6" w:rsidRPr="006464A5" w:rsidRDefault="00BB5DD6" w:rsidP="00BB5DD6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прогнозируемый дефицит  бюджета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 в сумме  </w:t>
      </w:r>
      <w:r w:rsidR="00BC41DB" w:rsidRPr="006464A5">
        <w:rPr>
          <w:rFonts w:ascii="Times New Roman" w:eastAsia="Calibri" w:hAnsi="Times New Roman"/>
          <w:sz w:val="24"/>
          <w:szCs w:val="24"/>
          <w:lang w:eastAsia="en-US"/>
        </w:rPr>
        <w:t>214090,2</w:t>
      </w:r>
      <w:r w:rsidR="00BD3F63" w:rsidRPr="006464A5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BB5DD6" w:rsidRPr="006464A5" w:rsidRDefault="00BB5DD6" w:rsidP="00BB5DD6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2. Утвердить основные характеристики бюджета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</w:t>
      </w:r>
      <w:r w:rsidR="00BC41DB" w:rsidRPr="006464A5">
        <w:rPr>
          <w:rFonts w:ascii="Times New Roman" w:eastAsia="Calibri" w:hAnsi="Times New Roman"/>
          <w:sz w:val="24"/>
          <w:szCs w:val="24"/>
          <w:lang w:eastAsia="en-US"/>
        </w:rPr>
        <w:t>ти на плановый период 2021-2022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годы: </w:t>
      </w:r>
    </w:p>
    <w:p w:rsidR="00BB5DD6" w:rsidRPr="006464A5" w:rsidRDefault="00BB5DD6" w:rsidP="00BB5DD6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прогнозируемый общий объем доходов бюджета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</w:t>
      </w:r>
      <w:r w:rsidR="00BC41DB" w:rsidRPr="006464A5">
        <w:rPr>
          <w:rFonts w:ascii="Times New Roman" w:eastAsia="Calibri" w:hAnsi="Times New Roman"/>
          <w:sz w:val="24"/>
          <w:szCs w:val="24"/>
          <w:lang w:eastAsia="en-US"/>
        </w:rPr>
        <w:t>о района Курской области на 2021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BC41DB" w:rsidRPr="006464A5">
        <w:rPr>
          <w:rFonts w:ascii="Times New Roman" w:eastAsia="Calibri" w:hAnsi="Times New Roman"/>
          <w:sz w:val="24"/>
          <w:szCs w:val="24"/>
          <w:lang w:eastAsia="en-US"/>
        </w:rPr>
        <w:t>2931440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>,00 рублей,</w:t>
      </w:r>
      <w:r w:rsidR="00BC41DB"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на 2022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BC41DB" w:rsidRPr="006464A5">
        <w:rPr>
          <w:rFonts w:ascii="Times New Roman" w:eastAsia="Calibri" w:hAnsi="Times New Roman"/>
          <w:sz w:val="24"/>
          <w:szCs w:val="24"/>
          <w:lang w:eastAsia="en-US"/>
        </w:rPr>
        <w:t>2939902,00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рублей;</w:t>
      </w:r>
    </w:p>
    <w:p w:rsidR="00BB5DD6" w:rsidRPr="006464A5" w:rsidRDefault="00BB5DD6" w:rsidP="00BB5DD6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общий объем расходов бюджета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</w:t>
      </w:r>
      <w:r w:rsidR="00BC41DB" w:rsidRPr="006464A5">
        <w:rPr>
          <w:rFonts w:ascii="Times New Roman" w:eastAsia="Calibri" w:hAnsi="Times New Roman"/>
          <w:sz w:val="24"/>
          <w:szCs w:val="24"/>
          <w:lang w:eastAsia="en-US"/>
        </w:rPr>
        <w:t>о района Курской области на 2021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BC41DB" w:rsidRPr="006464A5">
        <w:rPr>
          <w:rFonts w:ascii="Times New Roman" w:eastAsia="Calibri" w:hAnsi="Times New Roman"/>
          <w:sz w:val="24"/>
          <w:szCs w:val="24"/>
          <w:lang w:eastAsia="en-US"/>
        </w:rPr>
        <w:t>3146152,20 рублей,  на 2022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BC41DB" w:rsidRPr="006464A5">
        <w:rPr>
          <w:rFonts w:ascii="Times New Roman" w:eastAsia="Calibri" w:hAnsi="Times New Roman"/>
          <w:sz w:val="24"/>
          <w:szCs w:val="24"/>
          <w:lang w:eastAsia="en-US"/>
        </w:rPr>
        <w:t>3155266,10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рублей.</w:t>
      </w:r>
    </w:p>
    <w:p w:rsidR="00BB5DD6" w:rsidRPr="006464A5" w:rsidRDefault="00BB5DD6" w:rsidP="00BB5DD6">
      <w:pPr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2. Источники финансирования дефицита   бюджета </w:t>
      </w:r>
      <w:proofErr w:type="spellStart"/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сельсовета Советского района Курской области.</w:t>
      </w:r>
    </w:p>
    <w:p w:rsidR="00BB5DD6" w:rsidRPr="006464A5" w:rsidRDefault="00BB5DD6" w:rsidP="00BB5D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464A5">
        <w:rPr>
          <w:rFonts w:ascii="Times New Roman" w:hAnsi="Times New Roman"/>
          <w:sz w:val="24"/>
          <w:szCs w:val="24"/>
        </w:rPr>
        <w:lastRenderedPageBreak/>
        <w:t xml:space="preserve">Установить источники финансирования дефицита бюджета </w:t>
      </w:r>
      <w:proofErr w:type="spellStart"/>
      <w:r w:rsidRPr="006464A5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6464A5">
        <w:rPr>
          <w:rFonts w:ascii="Times New Roman" w:hAnsi="Times New Roman"/>
          <w:sz w:val="24"/>
          <w:szCs w:val="24"/>
        </w:rPr>
        <w:t xml:space="preserve"> сельсовета Советского района Курской области  на </w:t>
      </w:r>
      <w:r w:rsidR="006C4B77" w:rsidRPr="006464A5">
        <w:rPr>
          <w:rFonts w:ascii="Times New Roman" w:hAnsi="Times New Roman"/>
          <w:sz w:val="24"/>
          <w:szCs w:val="24"/>
        </w:rPr>
        <w:t>2020</w:t>
      </w:r>
      <w:r w:rsidRPr="006464A5">
        <w:rPr>
          <w:rFonts w:ascii="Times New Roman" w:hAnsi="Times New Roman"/>
          <w:sz w:val="24"/>
          <w:szCs w:val="24"/>
        </w:rPr>
        <w:t xml:space="preserve">  год согласно приложению №1 к настоящему Решению. </w:t>
      </w:r>
    </w:p>
    <w:p w:rsidR="00BB5DD6" w:rsidRPr="006464A5" w:rsidRDefault="00BB5DD6" w:rsidP="00BB5D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464A5">
        <w:rPr>
          <w:rFonts w:ascii="Times New Roman" w:hAnsi="Times New Roman"/>
          <w:sz w:val="24"/>
          <w:szCs w:val="24"/>
        </w:rPr>
        <w:t xml:space="preserve">На </w:t>
      </w:r>
      <w:r w:rsidR="006C4B77" w:rsidRPr="006464A5">
        <w:rPr>
          <w:rFonts w:ascii="Times New Roman" w:hAnsi="Times New Roman"/>
          <w:sz w:val="24"/>
          <w:szCs w:val="24"/>
        </w:rPr>
        <w:t xml:space="preserve">2021 и 2022 </w:t>
      </w:r>
      <w:r w:rsidRPr="006464A5">
        <w:rPr>
          <w:rFonts w:ascii="Times New Roman" w:hAnsi="Times New Roman"/>
          <w:sz w:val="24"/>
          <w:szCs w:val="24"/>
        </w:rPr>
        <w:t>годы согласно приложению № 2 к настоящему Решению.</w:t>
      </w:r>
    </w:p>
    <w:p w:rsidR="00BB5DD6" w:rsidRPr="006464A5" w:rsidRDefault="00BB5DD6" w:rsidP="00BB5DD6">
      <w:pPr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Статья 3. Главные администраторы доходов бюджета </w:t>
      </w:r>
      <w:proofErr w:type="spellStart"/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 Советского района Курской области</w:t>
      </w: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, главные администраторы источников  финансирования дефицита бюджета</w:t>
      </w:r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 Советского района Курской области  </w:t>
      </w: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и поступления </w:t>
      </w:r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>межбюджетных трансфертов</w:t>
      </w: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в бюджет</w:t>
      </w:r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</w:t>
      </w:r>
    </w:p>
    <w:p w:rsidR="00BB5DD6" w:rsidRPr="006464A5" w:rsidRDefault="00BB5DD6" w:rsidP="00BB5DD6">
      <w:pPr>
        <w:ind w:left="2090" w:right="791" w:hanging="132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BB5DD6" w:rsidRPr="006464A5" w:rsidRDefault="00BB5DD6" w:rsidP="00BB5DD6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1. Утвердить перечень главных администраторов доходов  бюджета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 согласно приложению № 3 к настоящему Решению.</w:t>
      </w:r>
    </w:p>
    <w:p w:rsidR="00BB5DD6" w:rsidRPr="006464A5" w:rsidRDefault="00BB5DD6" w:rsidP="00BB5DD6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2. Утвердить прогнозируемое поступление доходов в бюджет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 по кодам бюджетной классификации на </w:t>
      </w:r>
      <w:r w:rsidR="006C4B77" w:rsidRPr="006464A5">
        <w:rPr>
          <w:rFonts w:ascii="Times New Roman" w:eastAsia="Calibri" w:hAnsi="Times New Roman"/>
          <w:sz w:val="24"/>
          <w:szCs w:val="24"/>
          <w:lang w:eastAsia="en-US"/>
        </w:rPr>
        <w:t>2020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год, согласно приложе</w:t>
      </w:r>
      <w:r w:rsidR="00E335EA" w:rsidRPr="006464A5">
        <w:rPr>
          <w:rFonts w:ascii="Times New Roman" w:eastAsia="Calibri" w:hAnsi="Times New Roman"/>
          <w:sz w:val="24"/>
          <w:szCs w:val="24"/>
          <w:lang w:eastAsia="en-US"/>
        </w:rPr>
        <w:t>нию № 5, на плановый период 2021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335EA" w:rsidRPr="006464A5">
        <w:rPr>
          <w:rFonts w:ascii="Times New Roman" w:eastAsia="Calibri" w:hAnsi="Times New Roman"/>
          <w:sz w:val="24"/>
          <w:szCs w:val="24"/>
          <w:lang w:eastAsia="en-US"/>
        </w:rPr>
        <w:t>-2022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годов </w:t>
      </w:r>
      <w:proofErr w:type="gram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согласно приложения</w:t>
      </w:r>
      <w:proofErr w:type="gram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№ 6  к настоящему Решению.</w:t>
      </w:r>
    </w:p>
    <w:p w:rsidR="00BB5DD6" w:rsidRPr="006464A5" w:rsidRDefault="00BB5DD6" w:rsidP="00BB5DD6">
      <w:pPr>
        <w:ind w:right="611"/>
        <w:jc w:val="both"/>
        <w:rPr>
          <w:rFonts w:ascii="Times New Roman" w:eastAsia="Calibri" w:hAnsi="Times New Roman"/>
          <w:b/>
          <w:bCs/>
          <w:color w:val="FF0000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4. Особенности администрирования доходов бюджета </w:t>
      </w:r>
      <w:proofErr w:type="spellStart"/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 Советского района Курской области  </w:t>
      </w: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в </w:t>
      </w:r>
      <w:r w:rsidR="006C4B77"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2020</w:t>
      </w: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году  и в плановом периоде </w:t>
      </w:r>
      <w:r w:rsidR="006C4B77"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2021-2022 </w:t>
      </w: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годов.</w:t>
      </w:r>
    </w:p>
    <w:p w:rsidR="00BB5DD6" w:rsidRPr="006464A5" w:rsidRDefault="00BB5DD6" w:rsidP="00BB5DD6">
      <w:pPr>
        <w:ind w:right="611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</w:t>
      </w:r>
      <w:r w:rsidRPr="006464A5">
        <w:rPr>
          <w:rFonts w:ascii="Times New Roman" w:hAnsi="Times New Roman"/>
          <w:color w:val="000000"/>
          <w:sz w:val="24"/>
          <w:szCs w:val="24"/>
        </w:rPr>
        <w:t xml:space="preserve"> 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BB5DD6" w:rsidRPr="006464A5" w:rsidRDefault="00BB5DD6" w:rsidP="00BB5DD6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464A5">
        <w:rPr>
          <w:rFonts w:ascii="Times New Roman" w:hAnsi="Times New Roman"/>
          <w:bCs/>
          <w:sz w:val="24"/>
          <w:szCs w:val="24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BB5DD6" w:rsidRPr="006464A5" w:rsidRDefault="00BB5DD6" w:rsidP="00BB5D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464A5">
        <w:rPr>
          <w:rFonts w:ascii="Times New Roman" w:hAnsi="Times New Roman"/>
          <w:sz w:val="24"/>
          <w:szCs w:val="24"/>
        </w:rPr>
        <w:t xml:space="preserve">3. Установить, что муниципальными  унитарными предприятиями перечисляется в  бюджет </w:t>
      </w:r>
      <w:proofErr w:type="spellStart"/>
      <w:r w:rsidRPr="006464A5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6464A5">
        <w:rPr>
          <w:rFonts w:ascii="Times New Roman" w:hAnsi="Times New Roman"/>
          <w:sz w:val="24"/>
          <w:szCs w:val="24"/>
        </w:rPr>
        <w:t xml:space="preserve"> сельсовета Советского района Курской области  часть прибыли, остающейся после уплаты налогов и иных обязательных платежей в бюджет, в размере 30 процентов.</w:t>
      </w:r>
    </w:p>
    <w:p w:rsidR="00BB5DD6" w:rsidRPr="006464A5" w:rsidRDefault="00BB5DD6" w:rsidP="00BB5DD6">
      <w:pPr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6464A5">
        <w:rPr>
          <w:rFonts w:ascii="Times New Roman" w:hAnsi="Times New Roman"/>
          <w:sz w:val="24"/>
          <w:szCs w:val="24"/>
        </w:rPr>
        <w:t>4. Установить, что средства, поступающие получателям бюджетных сре</w:t>
      </w:r>
      <w:proofErr w:type="gramStart"/>
      <w:r w:rsidRPr="006464A5">
        <w:rPr>
          <w:rFonts w:ascii="Times New Roman" w:hAnsi="Times New Roman"/>
          <w:sz w:val="24"/>
          <w:szCs w:val="24"/>
        </w:rPr>
        <w:t>дств в п</w:t>
      </w:r>
      <w:proofErr w:type="gramEnd"/>
      <w:r w:rsidRPr="006464A5">
        <w:rPr>
          <w:rFonts w:ascii="Times New Roman" w:hAnsi="Times New Roman"/>
          <w:sz w:val="24"/>
          <w:szCs w:val="24"/>
        </w:rPr>
        <w:t xml:space="preserve">огашение дебиторской задолженности прошлых лет, в полном объеме зачисляются в доход бюджета </w:t>
      </w:r>
      <w:proofErr w:type="spellStart"/>
      <w:r w:rsidRPr="006464A5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6464A5">
        <w:rPr>
          <w:rFonts w:ascii="Times New Roman" w:hAnsi="Times New Roman"/>
          <w:sz w:val="24"/>
          <w:szCs w:val="24"/>
        </w:rPr>
        <w:t xml:space="preserve"> сельсовета Советского района Курской области.</w:t>
      </w:r>
    </w:p>
    <w:p w:rsidR="00BB5DD6" w:rsidRPr="006464A5" w:rsidRDefault="00BB5DD6" w:rsidP="00BB5DD6">
      <w:pPr>
        <w:shd w:val="clear" w:color="auto" w:fill="FFFFFF"/>
        <w:spacing w:after="105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 w:rsidRPr="006464A5">
        <w:rPr>
          <w:rFonts w:ascii="Times New Roman" w:hAnsi="Times New Roman"/>
          <w:color w:val="000000"/>
          <w:sz w:val="24"/>
          <w:szCs w:val="24"/>
        </w:rPr>
        <w:t xml:space="preserve">      5. Установить, что в доходы бюджета </w:t>
      </w:r>
      <w:proofErr w:type="spellStart"/>
      <w:r w:rsidRPr="006464A5">
        <w:rPr>
          <w:rFonts w:ascii="Times New Roman" w:hAnsi="Times New Roman"/>
          <w:color w:val="000000"/>
          <w:sz w:val="24"/>
          <w:szCs w:val="24"/>
        </w:rPr>
        <w:t>Нижнеграйворонского</w:t>
      </w:r>
      <w:proofErr w:type="spellEnd"/>
      <w:r w:rsidRPr="006464A5">
        <w:rPr>
          <w:rFonts w:ascii="Times New Roman" w:hAnsi="Times New Roman"/>
          <w:color w:val="000000"/>
          <w:sz w:val="24"/>
          <w:szCs w:val="24"/>
        </w:rPr>
        <w:t xml:space="preserve"> сельсовета Советского района Курской области зачисляются межбюджетные трансферты из бюджета Советского  муниципального района и из бюджета Курской области, переданные в форме:</w:t>
      </w:r>
    </w:p>
    <w:p w:rsidR="00BB5DD6" w:rsidRPr="006464A5" w:rsidRDefault="00BB5DD6" w:rsidP="00BB5DD6">
      <w:pPr>
        <w:shd w:val="clear" w:color="auto" w:fill="FFFFFF"/>
        <w:spacing w:after="105"/>
        <w:jc w:val="both"/>
        <w:rPr>
          <w:rFonts w:ascii="Times New Roman" w:hAnsi="Times New Roman"/>
          <w:color w:val="000000"/>
          <w:sz w:val="24"/>
          <w:szCs w:val="24"/>
        </w:rPr>
      </w:pPr>
      <w:r w:rsidRPr="006464A5">
        <w:rPr>
          <w:rFonts w:ascii="Times New Roman" w:hAnsi="Times New Roman"/>
          <w:color w:val="000000"/>
          <w:sz w:val="24"/>
          <w:szCs w:val="24"/>
        </w:rPr>
        <w:t xml:space="preserve">           -дотаций бюджету поселения на выравнивание уровня бюджетной обеспеченности;</w:t>
      </w:r>
    </w:p>
    <w:p w:rsidR="00BB5DD6" w:rsidRPr="006464A5" w:rsidRDefault="00BB5DD6" w:rsidP="00BB5DD6">
      <w:pPr>
        <w:shd w:val="clear" w:color="auto" w:fill="FFFFFF"/>
        <w:spacing w:after="105"/>
        <w:jc w:val="both"/>
        <w:rPr>
          <w:rFonts w:ascii="Times New Roman" w:hAnsi="Times New Roman"/>
          <w:color w:val="000000"/>
          <w:sz w:val="24"/>
          <w:szCs w:val="24"/>
        </w:rPr>
      </w:pPr>
      <w:r w:rsidRPr="006464A5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-субсидий местному бюджету;</w:t>
      </w:r>
    </w:p>
    <w:p w:rsidR="00BB5DD6" w:rsidRPr="006464A5" w:rsidRDefault="00BB5DD6" w:rsidP="00BB5DD6">
      <w:pPr>
        <w:shd w:val="clear" w:color="auto" w:fill="FFFFFF"/>
        <w:spacing w:after="105"/>
        <w:jc w:val="both"/>
        <w:rPr>
          <w:rFonts w:ascii="Times New Roman" w:hAnsi="Times New Roman"/>
          <w:color w:val="000000"/>
          <w:sz w:val="24"/>
          <w:szCs w:val="24"/>
        </w:rPr>
      </w:pPr>
      <w:r w:rsidRPr="006464A5">
        <w:rPr>
          <w:rFonts w:ascii="Times New Roman" w:hAnsi="Times New Roman"/>
          <w:color w:val="000000"/>
          <w:sz w:val="24"/>
          <w:szCs w:val="24"/>
        </w:rPr>
        <w:t xml:space="preserve">           -субвенций бюджету поселения в целях финансового обеспечения расходных обязательств, возникающих при  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BB5DD6" w:rsidRPr="006464A5" w:rsidRDefault="00BB5DD6" w:rsidP="00BB5DD6">
      <w:pPr>
        <w:shd w:val="clear" w:color="auto" w:fill="FFFFFF"/>
        <w:spacing w:after="105"/>
        <w:jc w:val="both"/>
        <w:rPr>
          <w:rFonts w:ascii="Times New Roman" w:hAnsi="Times New Roman"/>
          <w:sz w:val="24"/>
          <w:szCs w:val="24"/>
        </w:rPr>
      </w:pPr>
      <w:r w:rsidRPr="006464A5">
        <w:rPr>
          <w:rFonts w:ascii="Times New Roman" w:hAnsi="Times New Roman"/>
          <w:sz w:val="24"/>
          <w:szCs w:val="24"/>
        </w:rPr>
        <w:t xml:space="preserve">            -иных межбюджетных трансфертов.</w:t>
      </w:r>
    </w:p>
    <w:p w:rsidR="00BB5DD6" w:rsidRPr="006464A5" w:rsidRDefault="00BB5DD6" w:rsidP="00BB5DD6">
      <w:pPr>
        <w:shd w:val="clear" w:color="auto" w:fill="FFFFFF"/>
        <w:spacing w:after="105"/>
        <w:jc w:val="both"/>
        <w:rPr>
          <w:rFonts w:ascii="Times New Roman" w:hAnsi="Times New Roman"/>
          <w:sz w:val="24"/>
          <w:szCs w:val="24"/>
        </w:rPr>
      </w:pPr>
      <w:r w:rsidRPr="006464A5">
        <w:rPr>
          <w:rFonts w:ascii="Times New Roman" w:hAnsi="Times New Roman"/>
          <w:sz w:val="24"/>
          <w:szCs w:val="24"/>
        </w:rPr>
        <w:t xml:space="preserve">   6. </w:t>
      </w:r>
      <w:proofErr w:type="gramStart"/>
      <w:r w:rsidRPr="006464A5">
        <w:rPr>
          <w:rFonts w:ascii="Times New Roman" w:hAnsi="Times New Roman"/>
          <w:sz w:val="24"/>
          <w:szCs w:val="24"/>
        </w:rPr>
        <w:t xml:space="preserve">Установить, что в </w:t>
      </w:r>
      <w:r w:rsidR="006C4B77" w:rsidRPr="006464A5">
        <w:rPr>
          <w:rFonts w:ascii="Times New Roman" w:hAnsi="Times New Roman"/>
          <w:sz w:val="24"/>
          <w:szCs w:val="24"/>
        </w:rPr>
        <w:t>2020</w:t>
      </w:r>
      <w:r w:rsidRPr="006464A5">
        <w:rPr>
          <w:rFonts w:ascii="Times New Roman" w:hAnsi="Times New Roman"/>
          <w:sz w:val="24"/>
          <w:szCs w:val="24"/>
        </w:rPr>
        <w:t xml:space="preserve"> году невыясненные поступления, зачисленные в сельский совет до 1 января 2016 года и по которым по состоянию на 1 января </w:t>
      </w:r>
      <w:r w:rsidR="006C4B77" w:rsidRPr="006464A5">
        <w:rPr>
          <w:rFonts w:ascii="Times New Roman" w:hAnsi="Times New Roman"/>
          <w:sz w:val="24"/>
          <w:szCs w:val="24"/>
        </w:rPr>
        <w:t>2020</w:t>
      </w:r>
      <w:r w:rsidRPr="006464A5">
        <w:rPr>
          <w:rFonts w:ascii="Times New Roman" w:hAnsi="Times New Roman"/>
          <w:sz w:val="24"/>
          <w:szCs w:val="24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областного бюджета.</w:t>
      </w:r>
      <w:proofErr w:type="gramEnd"/>
    </w:p>
    <w:p w:rsidR="00BB5DD6" w:rsidRPr="006464A5" w:rsidRDefault="00BB5DD6" w:rsidP="00BB5DD6">
      <w:pPr>
        <w:shd w:val="clear" w:color="auto" w:fill="FFFFFF"/>
        <w:spacing w:after="105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464A5">
        <w:rPr>
          <w:rFonts w:ascii="Times New Roman" w:hAnsi="Times New Roman"/>
          <w:sz w:val="24"/>
          <w:szCs w:val="24"/>
        </w:rPr>
        <w:t xml:space="preserve">   7. Установит, что указанные в абзаце первом части 5 настоящей статьи прочие неналоговые доходы областного бюджета возврату, зачету, уточнению не подлежат.</w:t>
      </w:r>
    </w:p>
    <w:p w:rsidR="00BB5DD6" w:rsidRPr="006464A5" w:rsidRDefault="00BB5DD6" w:rsidP="00BB5DD6">
      <w:pPr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</w:t>
      </w:r>
      <w:r w:rsidRPr="006464A5"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  <w:t xml:space="preserve"> 5. </w:t>
      </w: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Бюджетные ассигнования  бюджета </w:t>
      </w:r>
      <w:proofErr w:type="spellStart"/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 Советского района Курской области </w:t>
      </w: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на </w:t>
      </w:r>
      <w:r w:rsidR="006C4B77"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2020</w:t>
      </w: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год и на плановый период </w:t>
      </w:r>
      <w:r w:rsidR="006C4B77"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2021 и 2022 </w:t>
      </w: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годов.</w:t>
      </w:r>
    </w:p>
    <w:p w:rsidR="00BB5DD6" w:rsidRPr="006464A5" w:rsidRDefault="00BB5DD6" w:rsidP="00BB5DD6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1. Утвердить распределение бюджетных ассигнований по разделам и подразделам, целевым статьям (муниципальным программам и не программным направлениям деятельности), группам </w:t>
      </w:r>
      <w:proofErr w:type="gram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видов расходов классификации расходов бюджета</w:t>
      </w:r>
      <w:proofErr w:type="gram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на </w:t>
      </w:r>
      <w:r w:rsidR="006C4B77" w:rsidRPr="006464A5">
        <w:rPr>
          <w:rFonts w:ascii="Times New Roman" w:eastAsia="Calibri" w:hAnsi="Times New Roman"/>
          <w:sz w:val="24"/>
          <w:szCs w:val="24"/>
          <w:lang w:eastAsia="en-US"/>
        </w:rPr>
        <w:t>2020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 согласно приложению № 7, на плановый период </w:t>
      </w:r>
      <w:r w:rsidR="006C4B77"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2021-2022 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>годов согласно приложению № 8 к настоящему Решению.</w:t>
      </w:r>
    </w:p>
    <w:p w:rsidR="00BB5DD6" w:rsidRPr="006464A5" w:rsidRDefault="00BB5DD6" w:rsidP="00BB5DD6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2. Утвердить ведомственную структуру расходов бюджета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    на </w:t>
      </w:r>
      <w:r w:rsidR="006C4B77" w:rsidRPr="006464A5">
        <w:rPr>
          <w:rFonts w:ascii="Times New Roman" w:eastAsia="Calibri" w:hAnsi="Times New Roman"/>
          <w:sz w:val="24"/>
          <w:szCs w:val="24"/>
          <w:lang w:eastAsia="en-US"/>
        </w:rPr>
        <w:t>2020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 согласно приложению № 9 и на плановый период </w:t>
      </w:r>
      <w:r w:rsidR="006C4B77"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2021-2022 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>годов согласно приложению № 10 к настоящему Решению.</w:t>
      </w:r>
    </w:p>
    <w:p w:rsidR="00BB5DD6" w:rsidRPr="006464A5" w:rsidRDefault="00BB5DD6" w:rsidP="00BB5DD6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hAnsi="Times New Roman"/>
          <w:sz w:val="24"/>
          <w:szCs w:val="24"/>
        </w:rPr>
        <w:t xml:space="preserve">3. Утвердить распределение бюджетных ассигнований по целевым статьям (муниципальных программ и не программным направлениям деятельности) группам (подгруппам) видов расходов на  </w:t>
      </w:r>
      <w:r w:rsidR="006C4B77" w:rsidRPr="006464A5">
        <w:rPr>
          <w:rFonts w:ascii="Times New Roman" w:hAnsi="Times New Roman"/>
          <w:sz w:val="24"/>
          <w:szCs w:val="24"/>
        </w:rPr>
        <w:t>2020</w:t>
      </w:r>
      <w:r w:rsidRPr="006464A5">
        <w:rPr>
          <w:rFonts w:ascii="Times New Roman" w:hAnsi="Times New Roman"/>
          <w:sz w:val="24"/>
          <w:szCs w:val="24"/>
        </w:rPr>
        <w:t xml:space="preserve"> год согласно приложению № 11 к настоящему Решению и на плановый период </w:t>
      </w:r>
      <w:r w:rsidR="006C4B77" w:rsidRPr="006464A5">
        <w:rPr>
          <w:rFonts w:ascii="Times New Roman" w:hAnsi="Times New Roman"/>
          <w:sz w:val="24"/>
          <w:szCs w:val="24"/>
        </w:rPr>
        <w:t xml:space="preserve">2021-2022 </w:t>
      </w:r>
      <w:r w:rsidRPr="006464A5">
        <w:rPr>
          <w:rFonts w:ascii="Times New Roman" w:hAnsi="Times New Roman"/>
          <w:sz w:val="24"/>
          <w:szCs w:val="24"/>
        </w:rPr>
        <w:t xml:space="preserve">годов </w:t>
      </w:r>
      <w:proofErr w:type="gramStart"/>
      <w:r w:rsidRPr="006464A5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6464A5">
        <w:rPr>
          <w:rFonts w:ascii="Times New Roman" w:hAnsi="Times New Roman"/>
          <w:sz w:val="24"/>
          <w:szCs w:val="24"/>
        </w:rPr>
        <w:t xml:space="preserve">  № 12  к настоящему Решению.</w:t>
      </w:r>
    </w:p>
    <w:p w:rsidR="00BB5DD6" w:rsidRPr="006464A5" w:rsidRDefault="00BB5DD6" w:rsidP="00BB5DD6">
      <w:pPr>
        <w:ind w:firstLine="7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B5DD6" w:rsidRPr="006464A5" w:rsidRDefault="00BB5DD6" w:rsidP="00BB5DD6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Статья 6. Особенности исполнения  бюджета </w:t>
      </w:r>
      <w:proofErr w:type="spellStart"/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  Советского района Курской области в </w:t>
      </w:r>
      <w:r w:rsidR="006C4B77" w:rsidRPr="006464A5">
        <w:rPr>
          <w:rFonts w:ascii="Times New Roman" w:eastAsia="Calibri" w:hAnsi="Times New Roman"/>
          <w:b/>
          <w:sz w:val="24"/>
          <w:szCs w:val="24"/>
          <w:lang w:eastAsia="en-US"/>
        </w:rPr>
        <w:t>2020</w:t>
      </w:r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году.</w:t>
      </w:r>
    </w:p>
    <w:p w:rsidR="00BB5DD6" w:rsidRPr="006464A5" w:rsidRDefault="00BB5DD6" w:rsidP="00BB5DD6">
      <w:pPr>
        <w:adjustRightInd w:val="0"/>
        <w:spacing w:after="100" w:afterAutospacing="1"/>
        <w:jc w:val="both"/>
        <w:outlineLvl w:val="3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1. Муниципальные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Главные распорядители бюджетных средств, в ведении которых находятся муниципальные  казенные учреждения, осуществляющие платные услуги и иную приносящую доход деятельность, распределяют бюджетные ассигнования между 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сельсовета.                                                                                                          </w:t>
      </w:r>
    </w:p>
    <w:p w:rsidR="00BB5DD6" w:rsidRPr="006464A5" w:rsidRDefault="00BB5DD6" w:rsidP="00BB5DD6">
      <w:pPr>
        <w:adjustRightInd w:val="0"/>
        <w:spacing w:after="100" w:afterAutospacing="1"/>
        <w:ind w:left="-283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         2. Установить, что неиспользованные по состоянию на 1 января </w:t>
      </w:r>
      <w:r w:rsidR="006C4B77" w:rsidRPr="006464A5">
        <w:rPr>
          <w:rFonts w:ascii="Times New Roman" w:eastAsia="Calibri" w:hAnsi="Times New Roman"/>
          <w:sz w:val="24"/>
          <w:szCs w:val="24"/>
          <w:lang w:eastAsia="en-US"/>
        </w:rPr>
        <w:t>2020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года остатки 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течение первых 10 рабоч</w:t>
      </w:r>
      <w:r w:rsidR="00E335EA" w:rsidRPr="006464A5">
        <w:rPr>
          <w:rFonts w:ascii="Times New Roman" w:eastAsia="Calibri" w:hAnsi="Times New Roman"/>
          <w:sz w:val="24"/>
          <w:szCs w:val="24"/>
          <w:lang w:eastAsia="en-US"/>
        </w:rPr>
        <w:t>их дней 2020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года.</w:t>
      </w:r>
    </w:p>
    <w:p w:rsidR="00BB5DD6" w:rsidRPr="006464A5" w:rsidRDefault="00BB5DD6" w:rsidP="00BB5DD6">
      <w:pPr>
        <w:adjustRightInd w:val="0"/>
        <w:spacing w:after="100" w:afterAutospacing="1"/>
        <w:ind w:left="-283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         3. Остатки средств  бюджета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 по состоянию на 1января </w:t>
      </w:r>
      <w:r w:rsidR="006C4B77" w:rsidRPr="006464A5">
        <w:rPr>
          <w:rFonts w:ascii="Times New Roman" w:eastAsia="Calibri" w:hAnsi="Times New Roman"/>
          <w:sz w:val="24"/>
          <w:szCs w:val="24"/>
          <w:lang w:eastAsia="en-US"/>
        </w:rPr>
        <w:t>2020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Российской Федерации, направляются в </w:t>
      </w:r>
      <w:r w:rsidR="006C4B77" w:rsidRPr="006464A5">
        <w:rPr>
          <w:rFonts w:ascii="Times New Roman" w:eastAsia="Calibri" w:hAnsi="Times New Roman"/>
          <w:sz w:val="24"/>
          <w:szCs w:val="24"/>
          <w:lang w:eastAsia="en-US"/>
        </w:rPr>
        <w:t>2020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году </w:t>
      </w:r>
      <w:proofErr w:type="gram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на те</w:t>
      </w:r>
      <w:proofErr w:type="gram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же цели в качестве дополнительного источника.</w:t>
      </w:r>
    </w:p>
    <w:p w:rsidR="00BB5DD6" w:rsidRPr="006464A5" w:rsidRDefault="00BB5DD6" w:rsidP="00BB5DD6">
      <w:pPr>
        <w:adjustRightInd w:val="0"/>
        <w:spacing w:after="100" w:afterAutospacing="1"/>
        <w:ind w:left="-283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       4. </w:t>
      </w:r>
      <w:proofErr w:type="gram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Администрация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 вправе принимать решения о поручении уполномоченному органу вносить в </w:t>
      </w:r>
      <w:r w:rsidR="006C4B77" w:rsidRPr="006464A5">
        <w:rPr>
          <w:rFonts w:ascii="Times New Roman" w:eastAsia="Calibri" w:hAnsi="Times New Roman"/>
          <w:sz w:val="24"/>
          <w:szCs w:val="24"/>
          <w:lang w:eastAsia="en-US"/>
        </w:rPr>
        <w:t>2020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году изменения в показатели сводной бюджетной росписи  бюджета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сельсовета, связанные с особенностями исполнения бюджета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и (или) распределением, перераспределением бюджетных ассигнований между главными распорядителями средств  бюджета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  <w:proofErr w:type="gramEnd"/>
    </w:p>
    <w:p w:rsidR="00BB5DD6" w:rsidRPr="006464A5" w:rsidRDefault="00BB5DD6" w:rsidP="00BB5DD6">
      <w:pPr>
        <w:adjustRightInd w:val="0"/>
        <w:ind w:left="-28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    1) передачи полномочий по финансированию отдельных муниципальных учреждений, мероприятий или расходов;</w:t>
      </w:r>
    </w:p>
    <w:p w:rsidR="00BB5DD6" w:rsidRPr="006464A5" w:rsidRDefault="00BB5DD6" w:rsidP="00BB5DD6">
      <w:pPr>
        <w:adjustRightInd w:val="0"/>
        <w:ind w:left="-28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   2) реорганизации, преобразования и изменения типа муниципальных учреждений;</w:t>
      </w:r>
    </w:p>
    <w:p w:rsidR="00BB5DD6" w:rsidRPr="006464A5" w:rsidRDefault="00BB5DD6" w:rsidP="00BB5DD6">
      <w:pPr>
        <w:adjustRightInd w:val="0"/>
        <w:ind w:left="-28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   3) сокращения межбюджетных трансфертов из областного бюджета и бюджета муниципального района;</w:t>
      </w:r>
    </w:p>
    <w:p w:rsidR="00BB5DD6" w:rsidRPr="006464A5" w:rsidRDefault="00BB5DD6" w:rsidP="00BB5DD6">
      <w:pPr>
        <w:adjustRightInd w:val="0"/>
        <w:ind w:left="-28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   4) 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BB5DD6" w:rsidRPr="006464A5" w:rsidRDefault="00BB5DD6" w:rsidP="00BB5DD6">
      <w:pPr>
        <w:adjustRightInd w:val="0"/>
        <w:ind w:left="-283"/>
        <w:jc w:val="both"/>
        <w:outlineLvl w:val="3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   5) </w:t>
      </w:r>
      <w:r w:rsidRPr="006464A5">
        <w:rPr>
          <w:rFonts w:ascii="Times New Roman" w:eastAsia="Calibri" w:hAnsi="Times New Roman"/>
          <w:iCs/>
          <w:sz w:val="24"/>
          <w:szCs w:val="24"/>
          <w:lang w:eastAsia="en-US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BB5DD6" w:rsidRPr="006464A5" w:rsidRDefault="00BB5DD6" w:rsidP="00BB5DD6">
      <w:pPr>
        <w:ind w:left="-28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   6) принятия решений о подготовке и реализации бюджетных инвестиций в объекты капитального строительства муниципальной собственности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сельсовета;</w:t>
      </w:r>
    </w:p>
    <w:p w:rsidR="00BB5DD6" w:rsidRPr="006464A5" w:rsidRDefault="00BB5DD6" w:rsidP="00BB5DD6">
      <w:pPr>
        <w:spacing w:after="100" w:afterAutospacing="1"/>
        <w:ind w:left="-28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  5. Установить, что в </w:t>
      </w:r>
      <w:r w:rsidR="006C4B77" w:rsidRPr="006464A5">
        <w:rPr>
          <w:rFonts w:ascii="Times New Roman" w:eastAsia="Calibri" w:hAnsi="Times New Roman"/>
          <w:sz w:val="24"/>
          <w:szCs w:val="24"/>
          <w:lang w:eastAsia="en-US"/>
        </w:rPr>
        <w:t>2020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lastRenderedPageBreak/>
        <w:t>на уплату налога на имущество организаций и земельного налога, для направления их на иные цели без внесения изменений в настоящий Закон не допускается.</w:t>
      </w:r>
    </w:p>
    <w:p w:rsidR="00BB5DD6" w:rsidRPr="006464A5" w:rsidRDefault="00BB5DD6" w:rsidP="00BB5DD6">
      <w:pPr>
        <w:adjustRightInd w:val="0"/>
        <w:spacing w:after="100" w:afterAutospacing="1"/>
        <w:ind w:left="-283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 6. Установить, что получатель средств местного бюджета вправе предусматривать авансовые платежи:</w:t>
      </w:r>
    </w:p>
    <w:p w:rsidR="00BB5DD6" w:rsidRPr="006464A5" w:rsidRDefault="00BB5DD6" w:rsidP="00BB5DD6">
      <w:pPr>
        <w:adjustRightInd w:val="0"/>
        <w:spacing w:after="100" w:afterAutospacing="1"/>
        <w:ind w:left="-283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1) при заключении договоров (государственных контрактов) на поставку товаров (работ, услуг) в размерах:</w:t>
      </w:r>
    </w:p>
    <w:p w:rsidR="00BB5DD6" w:rsidRPr="006464A5" w:rsidRDefault="00BB5DD6" w:rsidP="00BB5DD6">
      <w:pPr>
        <w:adjustRightInd w:val="0"/>
        <w:spacing w:after="100" w:afterAutospacing="1"/>
        <w:ind w:left="-283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а-</w:t>
      </w:r>
      <w:proofErr w:type="gram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средств;</w:t>
      </w:r>
    </w:p>
    <w:p w:rsidR="00BB5DD6" w:rsidRPr="006464A5" w:rsidRDefault="00BB5DD6" w:rsidP="00BB5DD6">
      <w:pPr>
        <w:adjustRightInd w:val="0"/>
        <w:spacing w:after="100" w:afterAutospacing="1"/>
        <w:ind w:left="-283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BB5DD6" w:rsidRPr="006464A5" w:rsidRDefault="00BB5DD6" w:rsidP="00BB5DD6">
      <w:pPr>
        <w:adjustRightInd w:val="0"/>
        <w:spacing w:after="100" w:afterAutospacing="1"/>
        <w:ind w:left="-28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proofErr w:type="gram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BB5DD6" w:rsidRPr="006464A5" w:rsidRDefault="00BB5DD6" w:rsidP="00BB5DD6">
      <w:pPr>
        <w:spacing w:before="100" w:beforeAutospacing="1" w:after="100" w:afterAutospacing="1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</w:t>
      </w: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 7.</w:t>
      </w:r>
      <w:r w:rsidRPr="006464A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Особенности использования бюджетных ассигнований на обеспечение деятельности органов власти местного самоуправления </w:t>
      </w:r>
      <w:proofErr w:type="spellStart"/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  Советского района Курской области.</w:t>
      </w:r>
    </w:p>
    <w:p w:rsidR="00BB5DD6" w:rsidRPr="006464A5" w:rsidRDefault="00BB5DD6" w:rsidP="00BB5DD6">
      <w:pPr>
        <w:spacing w:before="100" w:beforeAutospacing="1" w:after="100" w:afterAutospacing="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     1. Органы местного самоуправления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 не вправе принимать решения, приводящие к увеличению в </w:t>
      </w:r>
      <w:r w:rsidR="006C4B77" w:rsidRPr="006464A5">
        <w:rPr>
          <w:rFonts w:ascii="Times New Roman" w:eastAsia="Calibri" w:hAnsi="Times New Roman"/>
          <w:sz w:val="24"/>
          <w:szCs w:val="24"/>
          <w:lang w:eastAsia="en-US"/>
        </w:rPr>
        <w:t>2020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году численности муниципальных служащих 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 и работников муниципальных казенных учреждений.</w:t>
      </w:r>
    </w:p>
    <w:p w:rsidR="00BB5DD6" w:rsidRPr="006464A5" w:rsidRDefault="00BB5DD6" w:rsidP="00BB5DD6">
      <w:pPr>
        <w:spacing w:before="100" w:beforeAutospacing="1" w:after="100" w:afterAutospacing="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proofErr w:type="gram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2.Установить, что с 1 октября </w:t>
      </w:r>
      <w:r w:rsidR="006C4B77" w:rsidRPr="006464A5">
        <w:rPr>
          <w:rFonts w:ascii="Times New Roman" w:eastAsia="Calibri" w:hAnsi="Times New Roman"/>
          <w:sz w:val="24"/>
          <w:szCs w:val="24"/>
          <w:lang w:eastAsia="en-US"/>
        </w:rPr>
        <w:t>2020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года размер денежного вознаграждения лиц, замещающих муниципальные должности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области, окладов месячного денежного содержания муниципальных служащих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области, а также месячных  должностных окладов работников, замещающих должности, не являющихся должностями муниципальной</w:t>
      </w:r>
      <w:r w:rsidR="00E335EA"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службы, индексируются на 1,038 в 2021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году на </w:t>
      </w:r>
      <w:r w:rsidR="00E335EA" w:rsidRPr="006464A5">
        <w:rPr>
          <w:rFonts w:ascii="Times New Roman" w:eastAsia="Calibri" w:hAnsi="Times New Roman"/>
          <w:sz w:val="24"/>
          <w:szCs w:val="24"/>
          <w:lang w:eastAsia="en-US"/>
        </w:rPr>
        <w:t>1,04.</w:t>
      </w:r>
      <w:proofErr w:type="gramEnd"/>
    </w:p>
    <w:p w:rsidR="00BB5DD6" w:rsidRPr="006464A5" w:rsidRDefault="00BB5DD6" w:rsidP="00BB5DD6">
      <w:pPr>
        <w:ind w:right="971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8. Осуществление расходов, не предусмотренных бюджетом </w:t>
      </w:r>
      <w:proofErr w:type="spellStart"/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сельсовета Советского района Курской области.</w:t>
      </w:r>
    </w:p>
    <w:p w:rsidR="00BB5DD6" w:rsidRPr="006464A5" w:rsidRDefault="00BB5DD6" w:rsidP="00BB5DD6">
      <w:pPr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      1. </w:t>
      </w:r>
      <w:proofErr w:type="gram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При принятии Решения либо другого нормативного правового акта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lastRenderedPageBreak/>
        <w:t>нормативный правовой акт должен содержать нормы, определяющие источники и порядок исполнения новых видов расходных обязательств, в том числе, в случае</w:t>
      </w:r>
      <w:proofErr w:type="gram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необходимости, порядок передачи финансовых ресурсов на новые виды расходных обязательств в местные бюджеты.</w:t>
      </w:r>
    </w:p>
    <w:p w:rsidR="00BB5DD6" w:rsidRPr="006464A5" w:rsidRDefault="00BB5DD6" w:rsidP="00BB5DD6">
      <w:pPr>
        <w:adjustRightInd w:val="0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proofErr w:type="gram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сокращении</w:t>
      </w:r>
      <w:proofErr w:type="gram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бюджетных ассигнований по отдельным статьям расходов бюджета.</w:t>
      </w:r>
    </w:p>
    <w:p w:rsidR="00BB5DD6" w:rsidRPr="006464A5" w:rsidRDefault="00BB5DD6" w:rsidP="00BB5DD6">
      <w:pPr>
        <w:adjustRightInd w:val="0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B5DD6" w:rsidRPr="006464A5" w:rsidRDefault="00BB5DD6" w:rsidP="00BB5DD6">
      <w:pPr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9. Муниципальный  долг бюджета  </w:t>
      </w:r>
      <w:proofErr w:type="spellStart"/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  Советского района Курской области.</w:t>
      </w:r>
    </w:p>
    <w:p w:rsidR="00BB5DD6" w:rsidRPr="006464A5" w:rsidRDefault="00BB5DD6" w:rsidP="00BB5DD6">
      <w:pPr>
        <w:adjustRightInd w:val="0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b/>
          <w:bCs/>
          <w:color w:val="0000FF"/>
          <w:sz w:val="24"/>
          <w:szCs w:val="24"/>
          <w:lang w:eastAsia="en-US"/>
        </w:rPr>
        <w:t xml:space="preserve">        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1. Установить предельный объем муниципального долга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  на </w:t>
      </w:r>
      <w:r w:rsidR="006C4B77" w:rsidRPr="006464A5">
        <w:rPr>
          <w:rFonts w:ascii="Times New Roman" w:eastAsia="Calibri" w:hAnsi="Times New Roman"/>
          <w:sz w:val="24"/>
          <w:szCs w:val="24"/>
          <w:lang w:eastAsia="en-US"/>
        </w:rPr>
        <w:t>2020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127AF3">
        <w:rPr>
          <w:rFonts w:ascii="Times New Roman" w:eastAsia="Calibri" w:hAnsi="Times New Roman"/>
          <w:sz w:val="24"/>
          <w:szCs w:val="24"/>
          <w:lang w:eastAsia="en-US"/>
        </w:rPr>
        <w:t>1070451,00</w:t>
      </w:r>
      <w:r w:rsidR="00702065"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27AF3">
        <w:rPr>
          <w:rFonts w:ascii="Times New Roman" w:eastAsia="Calibri" w:hAnsi="Times New Roman"/>
          <w:sz w:val="24"/>
          <w:szCs w:val="24"/>
          <w:lang w:eastAsia="en-US"/>
        </w:rPr>
        <w:t>рублей, на 2021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127AF3">
        <w:rPr>
          <w:rFonts w:ascii="Times New Roman" w:eastAsia="Calibri" w:hAnsi="Times New Roman"/>
          <w:sz w:val="24"/>
          <w:szCs w:val="24"/>
          <w:lang w:eastAsia="en-US"/>
        </w:rPr>
        <w:t>1073561,00 рублей, на 2022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127AF3">
        <w:rPr>
          <w:rFonts w:ascii="Times New Roman" w:eastAsia="Calibri" w:hAnsi="Times New Roman"/>
          <w:sz w:val="24"/>
          <w:szCs w:val="24"/>
          <w:lang w:eastAsia="en-US"/>
        </w:rPr>
        <w:t>1076820,50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рублей.</w:t>
      </w:r>
    </w:p>
    <w:p w:rsidR="00BB5DD6" w:rsidRPr="006464A5" w:rsidRDefault="00BB5DD6" w:rsidP="00BB5DD6">
      <w:pPr>
        <w:adjustRightInd w:val="0"/>
        <w:ind w:firstLine="540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proofErr w:type="gram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Установить верхний предел муниципального долга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 на 1 января 2020 года по долговым обязательствам муниципального образования «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Нижнеграйворонский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сельсовет» в сумме 177856,0 рублей, в том числе по государственным гарантиям  0 рублей, на 1 января 2021 года в сумме 0 рублей, в том числе по муниципальным гарантиям 0 рублей;</w:t>
      </w:r>
      <w:proofErr w:type="gram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на 1 января 2022 года в сумме 0 рублей, в том числе по муниципальным гарантиям 0 рублей.</w:t>
      </w:r>
    </w:p>
    <w:p w:rsidR="00BB5DD6" w:rsidRPr="006464A5" w:rsidRDefault="00BB5DD6" w:rsidP="00BB5DD6">
      <w:pPr>
        <w:adjustRightInd w:val="0"/>
        <w:ind w:firstLine="540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3. Утвердить </w:t>
      </w:r>
      <w:hyperlink r:id="rId8" w:history="1">
        <w:r w:rsidRPr="006464A5">
          <w:rPr>
            <w:rStyle w:val="a3"/>
            <w:rFonts w:ascii="Times New Roman" w:eastAsia="Calibri" w:hAnsi="Times New Roman"/>
            <w:sz w:val="24"/>
            <w:szCs w:val="24"/>
            <w:lang w:eastAsia="en-US"/>
          </w:rPr>
          <w:t>Программу</w:t>
        </w:r>
      </w:hyperlink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муниципальных внутренних заимствований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 на </w:t>
      </w:r>
      <w:r w:rsidR="006C4B77" w:rsidRPr="006464A5">
        <w:rPr>
          <w:rFonts w:ascii="Times New Roman" w:eastAsia="Calibri" w:hAnsi="Times New Roman"/>
          <w:sz w:val="24"/>
          <w:szCs w:val="24"/>
          <w:lang w:eastAsia="en-US"/>
        </w:rPr>
        <w:t>2020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 согласно приложению № 13 к настоящему Решению и  Программу муниципальных внутренних заимствований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на плановый период </w:t>
      </w:r>
      <w:r w:rsidR="006C4B77"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2021 и 2022 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>годов согласно приложению № 14 к настоящему Решению.</w:t>
      </w:r>
    </w:p>
    <w:p w:rsidR="00BB5DD6" w:rsidRPr="006464A5" w:rsidRDefault="00BB5DD6" w:rsidP="00BB5DD6">
      <w:pPr>
        <w:tabs>
          <w:tab w:val="left" w:pos="720"/>
        </w:tabs>
        <w:adjustRightInd w:val="0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4. Утвердить </w:t>
      </w:r>
      <w:hyperlink r:id="rId9" w:history="1">
        <w:r w:rsidRPr="006464A5">
          <w:rPr>
            <w:rStyle w:val="a3"/>
            <w:rFonts w:ascii="Times New Roman" w:eastAsia="Calibri" w:hAnsi="Times New Roman"/>
            <w:sz w:val="24"/>
            <w:szCs w:val="24"/>
            <w:lang w:eastAsia="en-US"/>
          </w:rPr>
          <w:t>Программу</w:t>
        </w:r>
      </w:hyperlink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муниципальных гарантий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 на </w:t>
      </w:r>
      <w:r w:rsidR="006C4B77" w:rsidRPr="006464A5">
        <w:rPr>
          <w:rFonts w:ascii="Times New Roman" w:eastAsia="Calibri" w:hAnsi="Times New Roman"/>
          <w:sz w:val="24"/>
          <w:szCs w:val="24"/>
          <w:lang w:eastAsia="en-US"/>
        </w:rPr>
        <w:t>2020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 согласно приложению № 15 к настоящему Решению и Программу муниципальных гарантий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на плановый период </w:t>
      </w:r>
      <w:r w:rsidR="006C4B77"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2021 и 2022 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>годов согласно приложению № 16 к настоящему Решению.</w:t>
      </w:r>
    </w:p>
    <w:p w:rsidR="00BB5DD6" w:rsidRPr="006464A5" w:rsidRDefault="00BB5DD6" w:rsidP="00BB5DD6">
      <w:pPr>
        <w:tabs>
          <w:tab w:val="left" w:pos="720"/>
        </w:tabs>
        <w:adjustRightInd w:val="0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B5DD6" w:rsidRPr="006464A5" w:rsidRDefault="00BB5DD6" w:rsidP="00BB5DD6">
      <w:pPr>
        <w:ind w:right="791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 10. Привлечение бюджетных кредитов и кредитов коммерческих банков</w:t>
      </w:r>
    </w:p>
    <w:p w:rsidR="00BB5DD6" w:rsidRPr="006464A5" w:rsidRDefault="00BB5DD6" w:rsidP="00BB5DD6">
      <w:pPr>
        <w:adjustRightInd w:val="0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Администрация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 в </w:t>
      </w:r>
      <w:r w:rsidR="006C4B77" w:rsidRPr="006464A5">
        <w:rPr>
          <w:rFonts w:ascii="Times New Roman" w:eastAsia="Calibri" w:hAnsi="Times New Roman"/>
          <w:sz w:val="24"/>
          <w:szCs w:val="24"/>
          <w:lang w:eastAsia="en-US"/>
        </w:rPr>
        <w:t>2020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году и в плановом периоде </w:t>
      </w:r>
      <w:r w:rsidR="006C4B77"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2021 и 2022 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>годов:</w:t>
      </w:r>
    </w:p>
    <w:p w:rsidR="00BB5DD6" w:rsidRPr="006464A5" w:rsidRDefault="00BB5DD6" w:rsidP="00BB5DD6">
      <w:pPr>
        <w:adjustRightInd w:val="0"/>
        <w:ind w:firstLine="770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области;</w:t>
      </w:r>
    </w:p>
    <w:p w:rsidR="00BB5DD6" w:rsidRPr="006464A5" w:rsidRDefault="00BB5DD6" w:rsidP="00BB5DD6">
      <w:pPr>
        <w:ind w:firstLine="7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2) в рамках установленного предельного размера государственного долга привлекает бюджетные кредиты и кредиты коммерческих банков сроком до трех лет для финансирования дефицита  бюджета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 и погашения долговых обязательств.</w:t>
      </w:r>
    </w:p>
    <w:p w:rsidR="00BB5DD6" w:rsidRPr="006464A5" w:rsidRDefault="00BB5DD6" w:rsidP="00BB5DD6">
      <w:pPr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color w:val="0000FF"/>
          <w:sz w:val="24"/>
          <w:szCs w:val="24"/>
          <w:lang w:eastAsia="en-US"/>
        </w:rPr>
        <w:t xml:space="preserve">                </w:t>
      </w:r>
      <w:r w:rsidRPr="006464A5">
        <w:rPr>
          <w:rFonts w:ascii="Times New Roman" w:eastAsia="Calibri" w:hAnsi="Times New Roman"/>
          <w:bCs/>
          <w:sz w:val="24"/>
          <w:szCs w:val="24"/>
          <w:lang w:eastAsia="en-US"/>
        </w:rPr>
        <w:t>Статья 11.</w:t>
      </w: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Вступление в силу настоящего Решения</w:t>
      </w:r>
    </w:p>
    <w:p w:rsidR="00BB5DD6" w:rsidRPr="006464A5" w:rsidRDefault="00BB5DD6" w:rsidP="00BB5DD6">
      <w:pPr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BB5DD6" w:rsidRPr="006464A5" w:rsidRDefault="00BB5DD6" w:rsidP="00BB5DD6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Решение вступает в силу с 1 января </w:t>
      </w:r>
      <w:r w:rsidR="006C4B77" w:rsidRPr="006464A5">
        <w:rPr>
          <w:rFonts w:ascii="Times New Roman" w:eastAsia="Calibri" w:hAnsi="Times New Roman"/>
          <w:sz w:val="24"/>
          <w:szCs w:val="24"/>
          <w:lang w:eastAsia="en-US"/>
        </w:rPr>
        <w:t>2020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года.</w:t>
      </w:r>
    </w:p>
    <w:p w:rsidR="00BB5DD6" w:rsidRPr="006464A5" w:rsidRDefault="00BB5DD6" w:rsidP="00BB5DD6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B5DD6" w:rsidRPr="006464A5" w:rsidRDefault="00BB5DD6" w:rsidP="00BB5DD6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B5DD6" w:rsidRPr="006464A5" w:rsidRDefault="00BB5DD6" w:rsidP="00BB5DD6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Председатель  Собрания                                             </w:t>
      </w:r>
      <w:r w:rsidR="00127AF3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Л.А.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Кузичева</w:t>
      </w:r>
      <w:proofErr w:type="spellEnd"/>
    </w:p>
    <w:p w:rsidR="00BB5DD6" w:rsidRPr="006464A5" w:rsidRDefault="00BB5DD6" w:rsidP="00BB5DD6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Глава </w:t>
      </w:r>
      <w:proofErr w:type="spellStart"/>
      <w:r w:rsidRPr="006464A5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</w:p>
    <w:p w:rsidR="00BB5DD6" w:rsidRPr="006464A5" w:rsidRDefault="00BB5DD6" w:rsidP="00BB5DD6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          Советского района Курской области                                В.Н.Плеханов</w:t>
      </w:r>
    </w:p>
    <w:p w:rsidR="00BB5DD6" w:rsidRPr="006464A5" w:rsidRDefault="00BB5DD6" w:rsidP="00BB5DD6">
      <w:pPr>
        <w:pStyle w:val="a4"/>
        <w:jc w:val="right"/>
        <w:rPr>
          <w:rFonts w:ascii="Times New Roman" w:hAnsi="Times New Roman"/>
        </w:rPr>
      </w:pPr>
    </w:p>
    <w:p w:rsidR="00BB5DD6" w:rsidRPr="006464A5" w:rsidRDefault="00BB5DD6" w:rsidP="00BB5DD6">
      <w:pPr>
        <w:pStyle w:val="a4"/>
        <w:rPr>
          <w:rFonts w:ascii="Times New Roman" w:hAnsi="Times New Roman"/>
        </w:rPr>
      </w:pPr>
      <w:r w:rsidRPr="006464A5"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BB5DD6" w:rsidRPr="006464A5" w:rsidRDefault="00BB5DD6" w:rsidP="00BB5DD6">
      <w:pPr>
        <w:pStyle w:val="a4"/>
        <w:rPr>
          <w:rFonts w:ascii="Times New Roman" w:hAnsi="Times New Roman"/>
        </w:rPr>
      </w:pPr>
    </w:p>
    <w:p w:rsidR="00BB5DD6" w:rsidRPr="006464A5" w:rsidRDefault="00BB5DD6" w:rsidP="00BB5DD6">
      <w:pPr>
        <w:pStyle w:val="a4"/>
        <w:rPr>
          <w:rFonts w:ascii="Times New Roman" w:hAnsi="Times New Roman"/>
        </w:rPr>
      </w:pPr>
      <w:r w:rsidRPr="006464A5">
        <w:rPr>
          <w:rFonts w:ascii="Times New Roman" w:hAnsi="Times New Roman"/>
        </w:rPr>
        <w:t xml:space="preserve">                                                                                                            </w:t>
      </w:r>
    </w:p>
    <w:p w:rsidR="00BB5DD6" w:rsidRPr="006464A5" w:rsidRDefault="00BB5DD6" w:rsidP="00BB5DD6">
      <w:pPr>
        <w:pStyle w:val="a4"/>
        <w:rPr>
          <w:rFonts w:ascii="Times New Roman" w:hAnsi="Times New Roman"/>
        </w:rPr>
      </w:pPr>
    </w:p>
    <w:p w:rsidR="00BB5DD6" w:rsidRPr="006464A5" w:rsidRDefault="00BB5DD6" w:rsidP="00BB5DD6">
      <w:pPr>
        <w:pStyle w:val="a4"/>
        <w:rPr>
          <w:rFonts w:ascii="Times New Roman" w:hAnsi="Times New Roman"/>
        </w:rPr>
      </w:pPr>
    </w:p>
    <w:p w:rsidR="00BB5DD6" w:rsidRPr="006464A5" w:rsidRDefault="00BB5DD6" w:rsidP="00BB5DD6">
      <w:pPr>
        <w:pStyle w:val="a4"/>
        <w:rPr>
          <w:rFonts w:ascii="Times New Roman" w:hAnsi="Times New Roman"/>
        </w:rPr>
      </w:pPr>
    </w:p>
    <w:p w:rsidR="00BB5DD6" w:rsidRPr="006464A5" w:rsidRDefault="00BB5DD6" w:rsidP="00BB5DD6">
      <w:pPr>
        <w:pStyle w:val="a4"/>
        <w:rPr>
          <w:rFonts w:ascii="Times New Roman" w:hAnsi="Times New Roman"/>
        </w:rPr>
      </w:pPr>
    </w:p>
    <w:p w:rsidR="00BB5DD6" w:rsidRPr="006464A5" w:rsidRDefault="00BB5DD6" w:rsidP="00BB5DD6">
      <w:pPr>
        <w:pStyle w:val="a4"/>
        <w:rPr>
          <w:rFonts w:ascii="Times New Roman" w:hAnsi="Times New Roman"/>
        </w:rPr>
      </w:pPr>
    </w:p>
    <w:p w:rsidR="00BB5DD6" w:rsidRPr="006464A5" w:rsidRDefault="00BB5DD6" w:rsidP="00BB5DD6">
      <w:pPr>
        <w:pStyle w:val="a4"/>
        <w:rPr>
          <w:rFonts w:ascii="Times New Roman" w:hAnsi="Times New Roman"/>
        </w:rPr>
      </w:pPr>
    </w:p>
    <w:p w:rsidR="00BB5DD6" w:rsidRPr="006464A5" w:rsidRDefault="00BB5DD6" w:rsidP="00BB5DD6">
      <w:pPr>
        <w:pStyle w:val="a4"/>
        <w:rPr>
          <w:rFonts w:ascii="Times New Roman" w:hAnsi="Times New Roman"/>
        </w:rPr>
      </w:pPr>
    </w:p>
    <w:p w:rsidR="00BB5DD6" w:rsidRPr="006464A5" w:rsidRDefault="00BB5DD6" w:rsidP="00BB5DD6">
      <w:pPr>
        <w:pStyle w:val="a4"/>
        <w:rPr>
          <w:rFonts w:ascii="Times New Roman" w:hAnsi="Times New Roman"/>
        </w:rPr>
      </w:pPr>
    </w:p>
    <w:p w:rsidR="00BB5DD6" w:rsidRPr="006464A5" w:rsidRDefault="00BB5DD6" w:rsidP="00BB5DD6">
      <w:pPr>
        <w:pStyle w:val="a4"/>
        <w:rPr>
          <w:rFonts w:ascii="Times New Roman" w:hAnsi="Times New Roman"/>
        </w:rPr>
      </w:pPr>
    </w:p>
    <w:p w:rsidR="00BB5DD6" w:rsidRPr="006464A5" w:rsidRDefault="00BB5DD6" w:rsidP="00BB5DD6">
      <w:pPr>
        <w:pStyle w:val="a4"/>
        <w:rPr>
          <w:rFonts w:ascii="Times New Roman" w:hAnsi="Times New Roman"/>
        </w:rPr>
      </w:pPr>
    </w:p>
    <w:p w:rsidR="00BB5DD6" w:rsidRPr="006464A5" w:rsidRDefault="00BB5DD6" w:rsidP="00BB5DD6">
      <w:pPr>
        <w:pStyle w:val="a4"/>
        <w:rPr>
          <w:rFonts w:ascii="Times New Roman" w:hAnsi="Times New Roman"/>
        </w:rPr>
      </w:pPr>
    </w:p>
    <w:p w:rsidR="00BB5DD6" w:rsidRPr="006464A5" w:rsidRDefault="00BB5DD6" w:rsidP="00BB5DD6">
      <w:pPr>
        <w:pStyle w:val="a4"/>
        <w:rPr>
          <w:rFonts w:ascii="Times New Roman" w:hAnsi="Times New Roman"/>
        </w:rPr>
      </w:pPr>
    </w:p>
    <w:p w:rsidR="00BB5DD6" w:rsidRPr="006464A5" w:rsidRDefault="00BB5DD6" w:rsidP="00BB5DD6">
      <w:pPr>
        <w:pStyle w:val="a4"/>
        <w:rPr>
          <w:rFonts w:ascii="Times New Roman" w:hAnsi="Times New Roman"/>
        </w:rPr>
      </w:pPr>
    </w:p>
    <w:p w:rsidR="00BB5DD6" w:rsidRPr="006464A5" w:rsidRDefault="00BB5DD6" w:rsidP="00BB5DD6">
      <w:pPr>
        <w:pStyle w:val="a4"/>
        <w:rPr>
          <w:rFonts w:ascii="Times New Roman" w:hAnsi="Times New Roman"/>
        </w:rPr>
      </w:pPr>
    </w:p>
    <w:p w:rsidR="00BB5DD6" w:rsidRPr="006464A5" w:rsidRDefault="00BB5DD6" w:rsidP="00BB5DD6">
      <w:pPr>
        <w:pStyle w:val="a4"/>
        <w:rPr>
          <w:rFonts w:ascii="Times New Roman" w:hAnsi="Times New Roman"/>
        </w:rPr>
      </w:pPr>
    </w:p>
    <w:p w:rsidR="00BB5DD6" w:rsidRPr="006464A5" w:rsidRDefault="00BB5DD6" w:rsidP="00BB5DD6">
      <w:pPr>
        <w:pStyle w:val="a4"/>
        <w:rPr>
          <w:rFonts w:ascii="Times New Roman" w:hAnsi="Times New Roman"/>
        </w:rPr>
      </w:pPr>
    </w:p>
    <w:p w:rsidR="00BB5DD6" w:rsidRPr="006464A5" w:rsidRDefault="00BB5DD6" w:rsidP="00BB5DD6">
      <w:pPr>
        <w:pStyle w:val="a4"/>
        <w:rPr>
          <w:rFonts w:ascii="Times New Roman" w:hAnsi="Times New Roman"/>
        </w:rPr>
      </w:pPr>
    </w:p>
    <w:p w:rsidR="00BB5DD6" w:rsidRPr="006464A5" w:rsidRDefault="00BB5DD6" w:rsidP="00BB5DD6">
      <w:pPr>
        <w:pStyle w:val="a4"/>
        <w:rPr>
          <w:rFonts w:ascii="Times New Roman" w:hAnsi="Times New Roman"/>
        </w:rPr>
      </w:pPr>
    </w:p>
    <w:p w:rsidR="00BB5DD6" w:rsidRPr="006464A5" w:rsidRDefault="00BB5DD6" w:rsidP="00BB5DD6">
      <w:pPr>
        <w:pStyle w:val="a4"/>
        <w:rPr>
          <w:rFonts w:ascii="Times New Roman" w:hAnsi="Times New Roman"/>
        </w:rPr>
      </w:pPr>
    </w:p>
    <w:p w:rsidR="00BB5DD6" w:rsidRPr="006464A5" w:rsidRDefault="00BB5DD6" w:rsidP="00BB5DD6">
      <w:pPr>
        <w:pStyle w:val="a4"/>
        <w:rPr>
          <w:rFonts w:ascii="Times New Roman" w:hAnsi="Times New Roman"/>
        </w:rPr>
      </w:pPr>
    </w:p>
    <w:p w:rsidR="00BB5DD6" w:rsidRPr="006464A5" w:rsidRDefault="00BB5DD6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B5DD6" w:rsidRPr="006464A5" w:rsidRDefault="00BB5DD6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B5DD6" w:rsidRPr="006464A5" w:rsidRDefault="00BB5DD6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B5DD6" w:rsidRPr="006464A5" w:rsidRDefault="00BB5DD6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1336F" w:rsidRPr="006464A5" w:rsidRDefault="00ED532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ED5328" w:rsidRPr="006464A5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ED5328" w:rsidRPr="006464A5" w:rsidRDefault="0028635C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ED5328"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ED5328" w:rsidRPr="006464A5" w:rsidRDefault="00ED5328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ED5328" w:rsidRPr="006464A5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ED5328" w:rsidRPr="006464A5" w:rsidRDefault="00757D7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>2020</w:t>
      </w:r>
      <w:r w:rsidR="00ED5328" w:rsidRPr="006464A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ED5328" w:rsidRPr="006464A5" w:rsidRDefault="00757D7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 xml:space="preserve">2021-2022 </w:t>
      </w:r>
      <w:r w:rsidR="00ED5328" w:rsidRPr="006464A5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4F5045" w:rsidRPr="006464A5" w:rsidRDefault="004F504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5328" w:rsidRPr="006464A5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Источники внутреннего финансирования дефицита бюджета</w:t>
      </w:r>
    </w:p>
    <w:p w:rsidR="00ED5328" w:rsidRPr="006464A5" w:rsidRDefault="0028635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spellStart"/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Нижнеграйворонского</w:t>
      </w:r>
      <w:proofErr w:type="spellEnd"/>
      <w:r w:rsidR="00ED5328"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</w:t>
      </w:r>
      <w:r w:rsidR="00757D70"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района  Курской области на </w:t>
      </w:r>
      <w:r w:rsidR="006C4B77"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2020</w:t>
      </w:r>
      <w:r w:rsidR="00ED5328"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</w:t>
      </w:r>
    </w:p>
    <w:p w:rsidR="00ED5328" w:rsidRPr="006464A5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808"/>
        <w:gridCol w:w="5674"/>
        <w:gridCol w:w="1546"/>
      </w:tblGrid>
      <w:tr w:rsidR="00ED5328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6464A5" w:rsidRDefault="00ED532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01 03 00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6464A5" w:rsidRDefault="00ED532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6464A5" w:rsidRDefault="00E335EA" w:rsidP="00F70C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214090,20</w:t>
            </w:r>
          </w:p>
        </w:tc>
      </w:tr>
      <w:tr w:rsidR="00E335EA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6464A5" w:rsidRDefault="00E335E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01 03 01 00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6464A5" w:rsidRDefault="00E335E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6464A5" w:rsidRDefault="00E335EA" w:rsidP="00E335EA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214090,20</w:t>
            </w:r>
          </w:p>
        </w:tc>
      </w:tr>
      <w:tr w:rsidR="00E335EA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6464A5" w:rsidRDefault="00E335E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01 03 01 00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6464A5" w:rsidRDefault="00E335E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6464A5" w:rsidRDefault="00E335EA" w:rsidP="00E335EA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214090,20</w:t>
            </w:r>
          </w:p>
        </w:tc>
      </w:tr>
      <w:tr w:rsidR="00E335EA" w:rsidRPr="006464A5" w:rsidTr="00F70C77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5EA" w:rsidRPr="006464A5" w:rsidRDefault="00E335E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5EA" w:rsidRPr="006464A5" w:rsidRDefault="00E335E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35EA" w:rsidRPr="006464A5" w:rsidRDefault="00E335EA" w:rsidP="00E335EA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214090,20</w:t>
            </w:r>
          </w:p>
        </w:tc>
      </w:tr>
      <w:tr w:rsidR="00E335EA" w:rsidRPr="006464A5" w:rsidTr="00F70C77">
        <w:trPr>
          <w:trHeight w:val="263"/>
        </w:trPr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6464A5" w:rsidRDefault="00E335E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01 03 01 00 10 0000 810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6464A5" w:rsidRDefault="00E335E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6464A5" w:rsidRDefault="00E335EA" w:rsidP="00E335EA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214090,20</w:t>
            </w:r>
          </w:p>
        </w:tc>
      </w:tr>
      <w:tr w:rsidR="00ED5328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6464A5" w:rsidRDefault="00ED532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01 05 00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6464A5" w:rsidRDefault="00ED532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Изменение  остатков средств на счетах по учету </w:t>
            </w:r>
          </w:p>
          <w:p w:rsidR="00ED5328" w:rsidRPr="006464A5" w:rsidRDefault="00ED532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6464A5" w:rsidRDefault="00ED5328">
            <w:pPr>
              <w:spacing w:after="0"/>
              <w:rPr>
                <w:rFonts w:cs="Times New Roman"/>
              </w:rPr>
            </w:pPr>
          </w:p>
        </w:tc>
      </w:tr>
      <w:tr w:rsidR="00ED5328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5328" w:rsidRPr="006464A5" w:rsidRDefault="00ED532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01 05 00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5328" w:rsidRPr="006464A5" w:rsidRDefault="00ED532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5328" w:rsidRPr="006464A5" w:rsidRDefault="00F70C77" w:rsidP="00E335EA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</w:t>
            </w:r>
            <w:r w:rsidR="00E335EA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4409001,00</w:t>
            </w:r>
          </w:p>
        </w:tc>
      </w:tr>
      <w:tr w:rsidR="00E335EA" w:rsidRPr="006464A5" w:rsidTr="00F70C77">
        <w:trPr>
          <w:trHeight w:val="3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35EA" w:rsidRPr="006464A5" w:rsidRDefault="00E335E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01 05 02 00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35EA" w:rsidRPr="006464A5" w:rsidRDefault="00E335E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35EA" w:rsidRPr="006464A5" w:rsidRDefault="00E335EA" w:rsidP="00E335EA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-4409001,00</w:t>
            </w:r>
          </w:p>
        </w:tc>
      </w:tr>
      <w:tr w:rsidR="00E335EA" w:rsidRPr="006464A5" w:rsidTr="00F70C77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35EA" w:rsidRPr="006464A5" w:rsidRDefault="00E335E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35EA" w:rsidRPr="006464A5" w:rsidRDefault="00E335E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35EA" w:rsidRPr="006464A5" w:rsidRDefault="00E335EA" w:rsidP="00E335EA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-4409001,00</w:t>
            </w:r>
          </w:p>
        </w:tc>
      </w:tr>
      <w:tr w:rsidR="00E335EA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35EA" w:rsidRPr="006464A5" w:rsidRDefault="00E335E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35EA" w:rsidRPr="006464A5" w:rsidRDefault="00E335E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Увеличение остатков денежных средств </w:t>
            </w:r>
          </w:p>
          <w:p w:rsidR="00E335EA" w:rsidRPr="006464A5" w:rsidRDefault="00E335E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35EA" w:rsidRPr="006464A5" w:rsidRDefault="00E335EA" w:rsidP="00E335EA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-4409001,00</w:t>
            </w:r>
          </w:p>
        </w:tc>
      </w:tr>
      <w:tr w:rsidR="00ED5328" w:rsidRPr="006464A5" w:rsidTr="00F70C77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6464A5" w:rsidRDefault="00ED532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01 05 00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6464A5" w:rsidRDefault="00ED532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6464A5" w:rsidRDefault="00E335EA" w:rsidP="00F70C77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4623091,20</w:t>
            </w:r>
          </w:p>
        </w:tc>
      </w:tr>
      <w:tr w:rsidR="00E335EA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6464A5" w:rsidRDefault="00E335E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01 05 02 00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6464A5" w:rsidRDefault="00E335E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6464A5" w:rsidRDefault="00E335EA" w:rsidP="00E335EA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4623091,20</w:t>
            </w:r>
          </w:p>
        </w:tc>
      </w:tr>
      <w:tr w:rsidR="00E335EA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6464A5" w:rsidRDefault="00E335E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6464A5" w:rsidRDefault="00E335E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6464A5" w:rsidRDefault="00E335EA" w:rsidP="00E335EA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4623091,20</w:t>
            </w:r>
          </w:p>
        </w:tc>
      </w:tr>
      <w:tr w:rsidR="00E335EA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5EA" w:rsidRPr="006464A5" w:rsidRDefault="00E335E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335EA" w:rsidRPr="006464A5" w:rsidRDefault="00E335E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6464A5" w:rsidRDefault="00E335E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прочих остатков денежных средств</w:t>
            </w:r>
          </w:p>
          <w:p w:rsidR="00E335EA" w:rsidRPr="006464A5" w:rsidRDefault="00E335E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6464A5" w:rsidRDefault="00E335EA" w:rsidP="00E335EA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4623091,20</w:t>
            </w:r>
          </w:p>
        </w:tc>
      </w:tr>
      <w:tr w:rsidR="00ED5328" w:rsidRPr="006464A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328" w:rsidRPr="006464A5" w:rsidRDefault="00ED532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D5328" w:rsidRPr="006464A5" w:rsidRDefault="00ED532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01 00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6464A5" w:rsidRDefault="00ED532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ИСТОЧНИКИ 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ВНУТРЕННЕГО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ФИНАНСИРО-</w:t>
            </w:r>
          </w:p>
          <w:p w:rsidR="00ED5328" w:rsidRPr="006464A5" w:rsidRDefault="00ED532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6464A5" w:rsidRDefault="00ED5328">
            <w:pPr>
              <w:spacing w:after="0"/>
              <w:rPr>
                <w:rFonts w:cs="Times New Roman"/>
              </w:rPr>
            </w:pPr>
          </w:p>
        </w:tc>
      </w:tr>
    </w:tbl>
    <w:p w:rsidR="00B05A1D" w:rsidRPr="006464A5" w:rsidRDefault="00B05A1D"/>
    <w:p w:rsidR="00B05A1D" w:rsidRPr="006464A5" w:rsidRDefault="00B05A1D" w:rsidP="00B05A1D"/>
    <w:p w:rsidR="00757D70" w:rsidRPr="006464A5" w:rsidRDefault="00757D70" w:rsidP="00B05A1D"/>
    <w:p w:rsidR="00757D70" w:rsidRPr="006464A5" w:rsidRDefault="00757D70" w:rsidP="00B05A1D"/>
    <w:p w:rsidR="00757D70" w:rsidRPr="006464A5" w:rsidRDefault="00757D70" w:rsidP="00B05A1D"/>
    <w:p w:rsidR="00757D70" w:rsidRPr="006464A5" w:rsidRDefault="00757D70" w:rsidP="00B05A1D"/>
    <w:p w:rsidR="00757D70" w:rsidRPr="006464A5" w:rsidRDefault="00757D70" w:rsidP="00B05A1D"/>
    <w:p w:rsidR="00757D70" w:rsidRPr="006464A5" w:rsidRDefault="00757D70" w:rsidP="00B05A1D"/>
    <w:p w:rsidR="00F95380" w:rsidRPr="006464A5" w:rsidRDefault="00F9538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95380" w:rsidRPr="006464A5" w:rsidRDefault="00F9538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95380" w:rsidRPr="006464A5" w:rsidRDefault="00F9538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6464A5" w:rsidRDefault="00757D7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227626" w:rsidRPr="006464A5" w:rsidRDefault="00227626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6464A5" w:rsidRDefault="00757D7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Приложение № 2</w:t>
      </w:r>
      <w:bookmarkStart w:id="0" w:name="RANGE!B1:D42"/>
      <w:bookmarkEnd w:id="0"/>
    </w:p>
    <w:p w:rsidR="00757D70" w:rsidRPr="006464A5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757D70" w:rsidRPr="006464A5" w:rsidRDefault="0028635C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757D70"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757D70" w:rsidRPr="006464A5" w:rsidRDefault="00757D70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757D70" w:rsidRPr="006464A5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Pr="006464A5">
        <w:rPr>
          <w:rFonts w:ascii="Times New Roman" w:eastAsia="Times New Roman" w:hAnsi="Times New Roman" w:cs="Times New Roman"/>
          <w:sz w:val="20"/>
          <w:szCs w:val="20"/>
        </w:rPr>
        <w:t>сельсовета</w:t>
      </w:r>
      <w:proofErr w:type="spellEnd"/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</w:t>
      </w:r>
    </w:p>
    <w:p w:rsidR="00757D70" w:rsidRPr="006464A5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>2020</w:t>
      </w: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757D70" w:rsidRPr="006464A5" w:rsidRDefault="004F5045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 xml:space="preserve">2021-2022 </w:t>
      </w:r>
      <w:r w:rsidR="00757D70" w:rsidRPr="006464A5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757D70" w:rsidRPr="006464A5" w:rsidRDefault="00757D70" w:rsidP="00757D70">
      <w:pPr>
        <w:tabs>
          <w:tab w:val="left" w:pos="5685"/>
        </w:tabs>
        <w:suppressAutoHyphens/>
        <w:autoSpaceDE w:val="0"/>
        <w:spacing w:after="0" w:line="240" w:lineRule="auto"/>
      </w:pPr>
    </w:p>
    <w:p w:rsidR="00757D70" w:rsidRPr="006464A5" w:rsidRDefault="00757D70" w:rsidP="00757D7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757D70" w:rsidRPr="006464A5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Источники внутреннего финансирования дефицита бюджета</w:t>
      </w:r>
    </w:p>
    <w:p w:rsidR="00757D70" w:rsidRPr="006464A5" w:rsidRDefault="0028635C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spellStart"/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Нижнеграйворонского</w:t>
      </w:r>
      <w:proofErr w:type="spellEnd"/>
      <w:r w:rsidR="00757D70"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 Курской области</w:t>
      </w:r>
    </w:p>
    <w:p w:rsidR="00757D70" w:rsidRPr="006464A5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на плановый период </w:t>
      </w:r>
      <w:r w:rsidR="006C4B77"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2021-2022 </w:t>
      </w:r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годов</w:t>
      </w:r>
    </w:p>
    <w:p w:rsidR="00757D70" w:rsidRPr="006464A5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386"/>
        <w:gridCol w:w="5103"/>
        <w:gridCol w:w="1276"/>
        <w:gridCol w:w="1263"/>
      </w:tblGrid>
      <w:tr w:rsidR="00757D70" w:rsidRPr="006464A5" w:rsidTr="00A2348B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7D70" w:rsidRPr="006464A5" w:rsidRDefault="00757D70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hAnsi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7D70" w:rsidRPr="006464A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7D70" w:rsidRPr="006464A5" w:rsidRDefault="006C4B77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</w:t>
            </w:r>
            <w:r w:rsidR="00757D70" w:rsidRPr="006464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D70" w:rsidRPr="006464A5" w:rsidRDefault="00A2348B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</w:t>
            </w:r>
            <w:r w:rsidR="00757D70" w:rsidRPr="006464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2D4993" w:rsidRPr="006464A5" w:rsidTr="00A2348B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993" w:rsidRPr="006464A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01 03 00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993" w:rsidRPr="006464A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4993" w:rsidRPr="006464A5" w:rsidRDefault="00E335EA" w:rsidP="002D4993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214712,20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993" w:rsidRPr="006464A5" w:rsidRDefault="00E335EA" w:rsidP="002D4993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215364,10</w:t>
            </w:r>
          </w:p>
        </w:tc>
      </w:tr>
      <w:tr w:rsidR="00E335EA" w:rsidRPr="006464A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6464A5" w:rsidRDefault="00E335E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01 03 01 00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6464A5" w:rsidRDefault="00E335E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35EA" w:rsidRPr="006464A5" w:rsidRDefault="00E335EA" w:rsidP="00E335EA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214712,20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EA" w:rsidRPr="006464A5" w:rsidRDefault="00E335EA" w:rsidP="00E335EA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215364,10</w:t>
            </w:r>
          </w:p>
        </w:tc>
      </w:tr>
      <w:tr w:rsidR="00E335EA" w:rsidRPr="006464A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6464A5" w:rsidRDefault="00E335E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01 03 01 00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6464A5" w:rsidRDefault="00E335E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35EA" w:rsidRPr="006464A5" w:rsidRDefault="00E335EA" w:rsidP="00E335EA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214712,20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EA" w:rsidRPr="006464A5" w:rsidRDefault="00E335EA" w:rsidP="00E335EA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215364,10</w:t>
            </w:r>
          </w:p>
        </w:tc>
      </w:tr>
      <w:tr w:rsidR="00E335EA" w:rsidRPr="006464A5" w:rsidTr="00A2348B">
        <w:trPr>
          <w:trHeight w:val="7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5EA" w:rsidRPr="006464A5" w:rsidRDefault="00E335E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5EA" w:rsidRPr="006464A5" w:rsidRDefault="00E335E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335EA" w:rsidRPr="006464A5" w:rsidRDefault="00E335EA" w:rsidP="00E335EA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214712,20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35EA" w:rsidRPr="006464A5" w:rsidRDefault="00E335EA" w:rsidP="00E335EA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215364,10</w:t>
            </w:r>
          </w:p>
        </w:tc>
      </w:tr>
      <w:tr w:rsidR="00E335EA" w:rsidRPr="006464A5" w:rsidTr="00A2348B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6464A5" w:rsidRDefault="00E335E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6464A5" w:rsidRDefault="00E335E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35EA" w:rsidRPr="006464A5" w:rsidRDefault="00E335EA" w:rsidP="00E335EA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214712,20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EA" w:rsidRPr="006464A5" w:rsidRDefault="00E335EA" w:rsidP="00E335EA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215364,10</w:t>
            </w:r>
          </w:p>
        </w:tc>
      </w:tr>
      <w:tr w:rsidR="00757D70" w:rsidRPr="006464A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D70" w:rsidRPr="006464A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01 05 00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Изменение  остатков средств на счетах по учету </w:t>
            </w:r>
          </w:p>
          <w:p w:rsidR="00757D70" w:rsidRPr="006464A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7D70" w:rsidRPr="006464A5" w:rsidRDefault="00757D70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D70" w:rsidRPr="006464A5" w:rsidRDefault="00757D70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7D70" w:rsidRPr="006464A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7D70" w:rsidRPr="006464A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01 05 00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7D70" w:rsidRPr="006464A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57D70" w:rsidRPr="006464A5" w:rsidRDefault="00B83D7F" w:rsidP="008A460D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="008A460D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2931440,00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D70" w:rsidRPr="006464A5" w:rsidRDefault="008A460D" w:rsidP="002D4993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-2939902,00</w:t>
            </w:r>
          </w:p>
        </w:tc>
      </w:tr>
      <w:tr w:rsidR="008A460D" w:rsidRPr="006464A5" w:rsidTr="00A2348B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460D" w:rsidRPr="006464A5" w:rsidRDefault="008A460D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01 05 02 00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460D" w:rsidRPr="006464A5" w:rsidRDefault="008A460D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A460D" w:rsidRPr="006464A5" w:rsidRDefault="008A460D" w:rsidP="008A460D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-2931440,00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60D" w:rsidRPr="006464A5" w:rsidRDefault="008A460D" w:rsidP="008A460D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-2939902,00</w:t>
            </w:r>
          </w:p>
        </w:tc>
      </w:tr>
      <w:tr w:rsidR="008A460D" w:rsidRPr="006464A5" w:rsidTr="00A2348B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460D" w:rsidRPr="006464A5" w:rsidRDefault="008A460D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460D" w:rsidRPr="006464A5" w:rsidRDefault="008A460D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A460D" w:rsidRPr="006464A5" w:rsidRDefault="008A460D" w:rsidP="008A460D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-2931440,00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60D" w:rsidRPr="006464A5" w:rsidRDefault="008A460D" w:rsidP="008A460D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-2939902,00</w:t>
            </w:r>
          </w:p>
        </w:tc>
      </w:tr>
      <w:tr w:rsidR="008A460D" w:rsidRPr="006464A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460D" w:rsidRPr="006464A5" w:rsidRDefault="008A460D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460D" w:rsidRPr="006464A5" w:rsidRDefault="008A460D" w:rsidP="00055B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Увеличение остатков денежных средств </w:t>
            </w:r>
          </w:p>
          <w:p w:rsidR="008A460D" w:rsidRPr="006464A5" w:rsidRDefault="008A460D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A460D" w:rsidRPr="006464A5" w:rsidRDefault="008A460D" w:rsidP="008A460D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-2931440,00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60D" w:rsidRPr="006464A5" w:rsidRDefault="008A460D" w:rsidP="008A460D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-2939902,00</w:t>
            </w:r>
          </w:p>
        </w:tc>
      </w:tr>
      <w:tr w:rsidR="00757D70" w:rsidRPr="006464A5" w:rsidTr="00A2348B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D70" w:rsidRPr="006464A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01 05 00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D70" w:rsidRPr="006464A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7D70" w:rsidRPr="006464A5" w:rsidRDefault="008A460D" w:rsidP="00B83D7F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3146152,20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D70" w:rsidRPr="006464A5" w:rsidRDefault="008A460D" w:rsidP="00D6092B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3155266,10</w:t>
            </w:r>
          </w:p>
        </w:tc>
      </w:tr>
      <w:tr w:rsidR="008A460D" w:rsidRPr="006464A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460D" w:rsidRPr="006464A5" w:rsidRDefault="008A460D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01 05 02 00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460D" w:rsidRPr="006464A5" w:rsidRDefault="008A460D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460D" w:rsidRPr="006464A5" w:rsidRDefault="008A460D" w:rsidP="008A460D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3146152,20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60D" w:rsidRPr="006464A5" w:rsidRDefault="008A460D" w:rsidP="008A460D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3155266,10</w:t>
            </w:r>
          </w:p>
        </w:tc>
      </w:tr>
      <w:tr w:rsidR="008A460D" w:rsidRPr="006464A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460D" w:rsidRPr="006464A5" w:rsidRDefault="008A460D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460D" w:rsidRPr="006464A5" w:rsidRDefault="008A460D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460D" w:rsidRPr="006464A5" w:rsidRDefault="008A460D" w:rsidP="008A460D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3146152,20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60D" w:rsidRPr="006464A5" w:rsidRDefault="008A460D" w:rsidP="008A460D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3155266,10</w:t>
            </w:r>
          </w:p>
        </w:tc>
      </w:tr>
      <w:tr w:rsidR="008A460D" w:rsidRPr="006464A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60D" w:rsidRPr="006464A5" w:rsidRDefault="008A460D" w:rsidP="00055B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A460D" w:rsidRPr="006464A5" w:rsidRDefault="008A460D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460D" w:rsidRPr="006464A5" w:rsidRDefault="008A460D" w:rsidP="00055B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прочих остатков денежных средств</w:t>
            </w:r>
          </w:p>
          <w:p w:rsidR="008A460D" w:rsidRPr="006464A5" w:rsidRDefault="008A460D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460D" w:rsidRPr="006464A5" w:rsidRDefault="008A460D" w:rsidP="008A460D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3146152,20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60D" w:rsidRPr="006464A5" w:rsidRDefault="008A460D" w:rsidP="008A460D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3155266,10</w:t>
            </w:r>
          </w:p>
        </w:tc>
      </w:tr>
      <w:tr w:rsidR="00757D70" w:rsidRPr="006464A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57D70" w:rsidRPr="006464A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01 00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ИСТОЧНИКИ 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ВНУТРЕННЕГО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ФИНАНСИРО-</w:t>
            </w:r>
          </w:p>
          <w:p w:rsidR="00757D70" w:rsidRPr="006464A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7D70" w:rsidRPr="006464A5" w:rsidRDefault="00757D70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D70" w:rsidRPr="006464A5" w:rsidRDefault="00757D70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57D70" w:rsidRPr="006464A5" w:rsidRDefault="00757D70" w:rsidP="00B05A1D"/>
    <w:p w:rsidR="00757D70" w:rsidRPr="006464A5" w:rsidRDefault="00757D70" w:rsidP="00B05A1D"/>
    <w:p w:rsidR="00757D70" w:rsidRPr="006464A5" w:rsidRDefault="00757D70" w:rsidP="00B05A1D"/>
    <w:p w:rsidR="00757D70" w:rsidRPr="006464A5" w:rsidRDefault="00757D70" w:rsidP="00B05A1D"/>
    <w:p w:rsidR="00757D70" w:rsidRPr="006464A5" w:rsidRDefault="00757D70" w:rsidP="00B05A1D"/>
    <w:p w:rsidR="00757D70" w:rsidRPr="006464A5" w:rsidRDefault="00757D70" w:rsidP="00757D70">
      <w:pPr>
        <w:suppressAutoHyphens/>
        <w:autoSpaceDE w:val="0"/>
        <w:spacing w:after="0" w:line="240" w:lineRule="auto"/>
      </w:pPr>
    </w:p>
    <w:p w:rsidR="00757D70" w:rsidRPr="006464A5" w:rsidRDefault="00757D70" w:rsidP="00757D70">
      <w:pPr>
        <w:suppressAutoHyphens/>
        <w:autoSpaceDE w:val="0"/>
        <w:spacing w:after="0" w:line="240" w:lineRule="auto"/>
      </w:pPr>
    </w:p>
    <w:p w:rsidR="00227626" w:rsidRPr="006464A5" w:rsidRDefault="00757D70" w:rsidP="00757D70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tab/>
      </w: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757D70" w:rsidRPr="006464A5" w:rsidRDefault="00757D70" w:rsidP="00757D70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Приложение № 3</w:t>
      </w:r>
    </w:p>
    <w:p w:rsidR="00757D70" w:rsidRPr="006464A5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757D70" w:rsidRPr="006464A5" w:rsidRDefault="0028635C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757D70"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757D70" w:rsidRPr="006464A5" w:rsidRDefault="00757D70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757D70" w:rsidRPr="006464A5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757D70" w:rsidRPr="006464A5" w:rsidRDefault="0028635C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>2020</w:t>
      </w:r>
      <w:r w:rsidR="00757D70" w:rsidRPr="006464A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757D70" w:rsidRPr="006464A5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 xml:space="preserve">2021-2022 </w:t>
      </w:r>
      <w:r w:rsidRPr="006464A5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757D70" w:rsidRPr="006464A5" w:rsidRDefault="00757D70" w:rsidP="00757D70">
      <w:pPr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18"/>
          <w:szCs w:val="18"/>
          <w:lang w:eastAsia="ar-SA"/>
        </w:rPr>
      </w:pPr>
      <w:r w:rsidRPr="006464A5">
        <w:rPr>
          <w:rFonts w:ascii="Courier New" w:eastAsia="Times New Roman" w:hAnsi="Courier New" w:cs="Courier New"/>
          <w:sz w:val="18"/>
          <w:szCs w:val="18"/>
          <w:lang w:eastAsia="ar-SA"/>
        </w:rPr>
        <w:tab/>
      </w:r>
      <w:r w:rsidRPr="006464A5">
        <w:rPr>
          <w:rFonts w:ascii="Courier New" w:eastAsia="Times New Roman" w:hAnsi="Courier New" w:cs="Courier New"/>
          <w:bCs/>
          <w:sz w:val="18"/>
          <w:szCs w:val="18"/>
          <w:lang w:eastAsia="ar-SA"/>
        </w:rPr>
        <w:tab/>
      </w:r>
    </w:p>
    <w:p w:rsidR="00757D70" w:rsidRPr="006464A5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464A5">
        <w:rPr>
          <w:rFonts w:ascii="Times New Roman" w:eastAsia="Times New Roman" w:hAnsi="Times New Roman" w:cs="Times New Roman"/>
          <w:b/>
          <w:bCs/>
          <w:lang w:eastAsia="ar-SA"/>
        </w:rPr>
        <w:t xml:space="preserve">Перечень главных администраторов доходов </w:t>
      </w:r>
    </w:p>
    <w:p w:rsidR="00757D70" w:rsidRPr="006464A5" w:rsidRDefault="00757D70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464A5">
        <w:rPr>
          <w:rFonts w:ascii="Times New Roman" w:eastAsia="Times New Roman" w:hAnsi="Times New Roman" w:cs="Times New Roman"/>
          <w:b/>
          <w:bCs/>
          <w:lang w:eastAsia="ar-SA"/>
        </w:rPr>
        <w:t xml:space="preserve">бюджета  </w:t>
      </w:r>
      <w:proofErr w:type="spellStart"/>
      <w:r w:rsidR="0028635C" w:rsidRPr="006464A5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proofErr w:type="spellEnd"/>
      <w:r w:rsidRPr="006464A5">
        <w:rPr>
          <w:rFonts w:ascii="Times New Roman" w:eastAsia="Times New Roman" w:hAnsi="Times New Roman" w:cs="Times New Roman"/>
          <w:b/>
          <w:lang w:eastAsia="ar-SA"/>
        </w:rPr>
        <w:t xml:space="preserve"> сельсовета </w:t>
      </w:r>
      <w:r w:rsidRPr="006464A5">
        <w:rPr>
          <w:rFonts w:ascii="Times New Roman" w:eastAsia="Times New Roman" w:hAnsi="Times New Roman" w:cs="Times New Roman"/>
          <w:b/>
          <w:bCs/>
          <w:lang w:eastAsia="ar-SA"/>
        </w:rPr>
        <w:t>Советского района</w:t>
      </w:r>
    </w:p>
    <w:p w:rsidR="00757D70" w:rsidRPr="006464A5" w:rsidRDefault="00757D70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6464A5">
        <w:rPr>
          <w:rFonts w:ascii="Times New Roman" w:eastAsia="Times New Roman" w:hAnsi="Times New Roman" w:cs="Times New Roman"/>
          <w:b/>
          <w:bCs/>
          <w:lang w:eastAsia="ar-SA"/>
        </w:rPr>
        <w:t xml:space="preserve">Курской области на </w:t>
      </w:r>
      <w:r w:rsidR="006C4B77" w:rsidRPr="006464A5">
        <w:rPr>
          <w:rFonts w:ascii="Times New Roman" w:eastAsia="Times New Roman" w:hAnsi="Times New Roman" w:cs="Times New Roman"/>
          <w:b/>
          <w:bCs/>
          <w:lang w:eastAsia="ar-SA"/>
        </w:rPr>
        <w:t>2020</w:t>
      </w:r>
      <w:r w:rsidRPr="006464A5">
        <w:rPr>
          <w:rFonts w:ascii="Times New Roman" w:eastAsia="Times New Roman" w:hAnsi="Times New Roman" w:cs="Times New Roman"/>
          <w:b/>
          <w:bCs/>
          <w:lang w:eastAsia="ar-SA"/>
        </w:rPr>
        <w:t xml:space="preserve"> год  </w:t>
      </w:r>
    </w:p>
    <w:p w:rsidR="00757D70" w:rsidRPr="006464A5" w:rsidRDefault="00757D70" w:rsidP="00757D70">
      <w:pPr>
        <w:tabs>
          <w:tab w:val="left" w:pos="231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0652" w:type="dxa"/>
        <w:tblInd w:w="-611" w:type="dxa"/>
        <w:tblLayout w:type="fixed"/>
        <w:tblLook w:val="0000"/>
      </w:tblPr>
      <w:tblGrid>
        <w:gridCol w:w="1843"/>
        <w:gridCol w:w="2696"/>
        <w:gridCol w:w="6113"/>
      </w:tblGrid>
      <w:tr w:rsidR="00757D70" w:rsidRPr="006464A5" w:rsidTr="00055BAD">
        <w:trPr>
          <w:trHeight w:val="171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ind w:right="-39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  главного администратора доходов</w:t>
            </w:r>
          </w:p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бюджета </w:t>
            </w:r>
            <w:r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поселения</w:t>
            </w:r>
          </w:p>
        </w:tc>
      </w:tr>
      <w:tr w:rsidR="00757D70" w:rsidRPr="006464A5" w:rsidTr="00055BAD">
        <w:trPr>
          <w:trHeight w:val="8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Главного администратора доходов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Доходов местного бюджета</w:t>
            </w: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57D70" w:rsidRPr="006464A5" w:rsidTr="00055BAD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757D70" w:rsidRPr="006464A5" w:rsidTr="00055BAD">
        <w:trPr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Администрация  </w:t>
            </w:r>
            <w:proofErr w:type="spellStart"/>
            <w:r w:rsidR="0028635C"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сельсовета Советского района</w:t>
            </w:r>
          </w:p>
        </w:tc>
      </w:tr>
      <w:tr w:rsidR="00757D70" w:rsidRPr="006464A5" w:rsidTr="00055BAD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1 08 04020 01 0000 110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70" w:rsidRPr="006464A5" w:rsidRDefault="00C12652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57D70" w:rsidRPr="006464A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1 11 01050 10 0000 120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757D70" w:rsidRPr="006464A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1 11 02085 10 0000 120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757D70" w:rsidRPr="006464A5" w:rsidTr="00055BAD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1 11 03050 10 0000 120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757D70" w:rsidRPr="006464A5" w:rsidTr="00055BAD">
        <w:trPr>
          <w:trHeight w:val="10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1 11 05025 10 0000 120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57D70" w:rsidRPr="006464A5" w:rsidTr="00055BAD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1 11 05027 10 0000 120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757D70" w:rsidRPr="006464A5" w:rsidTr="00055BAD">
        <w:trPr>
          <w:trHeight w:val="5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57D70" w:rsidRPr="006464A5" w:rsidTr="00055BAD">
        <w:trPr>
          <w:trHeight w:val="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1 11 05075 10 0000 120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57D70" w:rsidRPr="006464A5" w:rsidTr="00055BAD">
        <w:trPr>
          <w:trHeight w:val="2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1 11 05093 10 0000 120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757D70" w:rsidRPr="006464A5" w:rsidTr="00055BAD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1 11 07015 10 0000 120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757D70" w:rsidRPr="006464A5" w:rsidTr="00055BAD">
        <w:trPr>
          <w:trHeight w:val="8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1 11 08050 10 0000 120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57D70" w:rsidRPr="006464A5" w:rsidTr="00055BAD">
        <w:trPr>
          <w:trHeight w:val="7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757D70" w:rsidRPr="006464A5" w:rsidTr="00055BAD">
        <w:trPr>
          <w:trHeight w:val="7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757D70" w:rsidRPr="006464A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Доходы от эксплуатации и использования 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имущества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757D70" w:rsidRPr="006464A5" w:rsidTr="00055BAD">
        <w:trPr>
          <w:trHeight w:val="11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1 11 09045 10 0000 120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57D70" w:rsidRPr="006464A5" w:rsidTr="00055BAD">
        <w:trPr>
          <w:trHeight w:val="10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1 12 04051 10 0000 120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757D70" w:rsidRPr="006464A5" w:rsidTr="00055BAD">
        <w:trPr>
          <w:trHeight w:val="2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1 12 04052 10 0000 120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757D70" w:rsidRPr="006464A5" w:rsidTr="00055BAD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1 12 05050 10 0000 120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57D70" w:rsidRPr="006464A5" w:rsidTr="00055BAD">
        <w:trPr>
          <w:trHeight w:val="1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1 13 01076 10 0000 130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Доходы от оказания информационно-консультационных услуг органами местного самоуправления</w:t>
            </w:r>
            <w:r w:rsidRPr="006464A5">
              <w:rPr>
                <w:rFonts w:ascii="Times New Roman" w:hAnsi="Times New Roman"/>
                <w:sz w:val="18"/>
                <w:szCs w:val="18"/>
              </w:rPr>
              <w:t xml:space="preserve"> сельских</w:t>
            </w:r>
            <w:r w:rsidRPr="006464A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поселений, казенными учреждениями </w:t>
            </w:r>
            <w:r w:rsidRPr="006464A5">
              <w:rPr>
                <w:rFonts w:ascii="Times New Roman" w:hAnsi="Times New Roman"/>
                <w:sz w:val="18"/>
                <w:szCs w:val="18"/>
              </w:rPr>
              <w:t>сельских</w:t>
            </w:r>
            <w:r w:rsidRPr="006464A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поселений</w:t>
            </w:r>
          </w:p>
        </w:tc>
      </w:tr>
      <w:tr w:rsidR="00757D70" w:rsidRPr="006464A5" w:rsidTr="00055BAD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1 13 01540 10 0000 130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757D70" w:rsidRPr="006464A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57D70" w:rsidRPr="006464A5" w:rsidTr="00055BAD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1 13 02065 10 0000 130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57D70" w:rsidRPr="006464A5" w:rsidTr="00055BAD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1 13 02995 10 0000 130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757D70" w:rsidRPr="006464A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1 14 01050 10 0000 410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57D70" w:rsidRPr="006464A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1 14 02052 10 0000 410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57D70" w:rsidRPr="006464A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1 14 02052 10 0000 440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57D70" w:rsidRPr="006464A5" w:rsidTr="00055BAD">
        <w:trPr>
          <w:trHeight w:val="5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1 14 02053 10 0000 410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57D70" w:rsidRPr="006464A5" w:rsidTr="00055BAD">
        <w:trPr>
          <w:trHeight w:val="10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1 14 02053 10 0000 440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57D70" w:rsidRPr="006464A5" w:rsidTr="00055BAD">
        <w:trPr>
          <w:trHeight w:val="1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1 14 02058 10 0000 410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757D70" w:rsidRPr="006464A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1 14 03050 10 0000 410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основных средств по указанному имуществу)</w:t>
            </w:r>
          </w:p>
        </w:tc>
      </w:tr>
      <w:tr w:rsidR="00757D70" w:rsidRPr="006464A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1 14 03050 10 0000 440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57D70" w:rsidRPr="006464A5" w:rsidTr="00055BAD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1 14 04050 10 0000 420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757D70" w:rsidRPr="006464A5" w:rsidTr="00055BAD">
        <w:trPr>
          <w:trHeight w:val="9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1 14 06025 10 0000 4</w:t>
            </w: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ar-SA"/>
              </w:rPr>
              <w:t>3</w:t>
            </w: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57D70" w:rsidRPr="006464A5" w:rsidTr="00055BAD">
        <w:trPr>
          <w:trHeight w:val="2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1 14 06045 10 0000 430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757D70" w:rsidRPr="006464A5" w:rsidTr="00055BA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1 15 02050 10 0000 140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57D70" w:rsidRPr="006464A5" w:rsidTr="00055BA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1 16 18050 10 0000 140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757D70" w:rsidRPr="006464A5" w:rsidTr="00055BA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1 16 23051 10 0000 140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Доходы от возмещения ущерба при возникновении страховых случаев, по обязательному страхованию гражданской ответственности, когда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выгодоприобретателями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выступают получатели средств бюджетов сельских поселений</w:t>
            </w:r>
          </w:p>
        </w:tc>
      </w:tr>
      <w:tr w:rsidR="00757D70" w:rsidRPr="006464A5" w:rsidTr="00055BA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1 16 23052 10 0000 140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выгодоприобретателями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выступают получатели средств бюджетов сельских поселений</w:t>
            </w:r>
          </w:p>
        </w:tc>
      </w:tr>
      <w:tr w:rsidR="00757D70" w:rsidRPr="006464A5" w:rsidTr="00055BA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1 16 32000 10 0000 140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57D70" w:rsidRPr="006464A5" w:rsidTr="00055BAD">
        <w:trPr>
          <w:trHeight w:val="9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1 16 33050 10 0000 140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57D70" w:rsidRPr="006464A5" w:rsidTr="00055BAD">
        <w:trPr>
          <w:trHeight w:val="12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1 16 37040 10 0000 140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757D70" w:rsidRPr="006464A5" w:rsidTr="00055BAD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1 16 42050 10 0000 140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757D70" w:rsidRPr="006464A5" w:rsidTr="00055BAD">
        <w:trPr>
          <w:trHeight w:val="2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1 16 46000 10 0000 140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Поступление сумм в возмещение ущерба в связи с нарушением исполнителе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м(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, либо в связи с уклонением от заключения таких контрактов или иных договоров</w:t>
            </w:r>
          </w:p>
        </w:tc>
      </w:tr>
      <w:tr w:rsidR="00757D70" w:rsidRPr="006464A5" w:rsidTr="00055BA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1 16 90050 10 0000 140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757D70" w:rsidRPr="006464A5" w:rsidTr="00055BAD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1 17 01050 10 0000 180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757D70" w:rsidRPr="006464A5" w:rsidTr="00055BAD">
        <w:trPr>
          <w:trHeight w:val="3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1 17 02020 10 0000 180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57D70" w:rsidRPr="006464A5" w:rsidTr="00055BAD">
        <w:trPr>
          <w:trHeight w:val="3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1 17 05050 10 0000 180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757D70" w:rsidRPr="006464A5" w:rsidTr="00055BAD">
        <w:trPr>
          <w:trHeight w:val="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1 17 14030 10 0000 180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самообложения граждан, зачисляемые в бюджеты сельских поселений</w:t>
            </w:r>
          </w:p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57D70" w:rsidRPr="006464A5" w:rsidTr="00055BAD">
        <w:trPr>
          <w:trHeight w:val="10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1 18 05000 10 0000 180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57D70" w:rsidRPr="006464A5" w:rsidTr="00055BAD">
        <w:trPr>
          <w:trHeight w:val="2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1 18 05200 10 0000 151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Перечисления из бюджетов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по решениям о взыскании средств, предоставленных из иных бюджетов бюджетной системы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lastRenderedPageBreak/>
              <w:t>Российской Федерации</w:t>
            </w:r>
          </w:p>
        </w:tc>
      </w:tr>
      <w:tr w:rsidR="00757D70" w:rsidRPr="006464A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hAnsi="Times New Roman"/>
                <w:sz w:val="18"/>
                <w:szCs w:val="18"/>
              </w:rPr>
              <w:t>2 02 15001 10 0000 151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57D70" w:rsidRPr="006464A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2 02 15002 10 0000 151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57D70" w:rsidRPr="006464A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hAnsi="Times New Roman"/>
                <w:sz w:val="18"/>
                <w:szCs w:val="18"/>
              </w:rPr>
              <w:t>2 02 20051 10 0000 151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757D70" w:rsidRPr="006464A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2 02 20077 10 0000 151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Субсидии бюджетам сельских поселений на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капитальных вложений в объекты муниципальной собственности</w:t>
            </w:r>
          </w:p>
        </w:tc>
      </w:tr>
      <w:tr w:rsidR="00757D70" w:rsidRPr="006464A5" w:rsidTr="00055BAD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2 02 29999 10 0000 151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</w:tr>
      <w:tr w:rsidR="00757D70" w:rsidRPr="006464A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57D70" w:rsidRPr="006464A5" w:rsidTr="00055BAD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2 02 39999 10 0000 151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субвенции бюджетам сельских поселений</w:t>
            </w:r>
          </w:p>
        </w:tc>
      </w:tr>
      <w:tr w:rsidR="00757D70" w:rsidRPr="006464A5" w:rsidTr="00055BAD">
        <w:trPr>
          <w:trHeight w:val="1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2 02 40014 10 0000 151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57D70" w:rsidRPr="006464A5" w:rsidTr="00055BAD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2 02 49999 10 0000 151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межбюджетные трансферты, передаваемые бюджетам сельских поселений</w:t>
            </w:r>
          </w:p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57D70" w:rsidRPr="006464A5" w:rsidTr="00055BAD">
        <w:trPr>
          <w:trHeight w:val="1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2 07 05010 10 0000 180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57D70" w:rsidRPr="006464A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57D70" w:rsidRPr="006464A5" w:rsidTr="00055BAD">
        <w:trPr>
          <w:trHeight w:val="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757D70" w:rsidRPr="006464A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2 08 05000 10 0000 180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57D70" w:rsidRPr="006464A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2 18 05030 10 0000 180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57D70" w:rsidRPr="006464A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2 19 60010 10 0000 151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6464A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05A1D" w:rsidRPr="006464A5" w:rsidRDefault="00B05A1D" w:rsidP="00B05A1D"/>
    <w:p w:rsidR="00227626" w:rsidRPr="006464A5" w:rsidRDefault="009E6B33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227626" w:rsidRPr="006464A5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6464A5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6464A5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6464A5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6464A5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6464A5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6464A5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6464A5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6464A5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6464A5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6464A5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6464A5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E6B33" w:rsidRPr="006464A5" w:rsidRDefault="009E6B33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4</w:t>
      </w:r>
    </w:p>
    <w:p w:rsidR="009E6B33" w:rsidRPr="006464A5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9E6B33" w:rsidRPr="006464A5" w:rsidRDefault="0028635C" w:rsidP="009E6B33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9E6B33"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9E6B33" w:rsidRPr="006464A5" w:rsidRDefault="009E6B33" w:rsidP="009E6B33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9E6B33" w:rsidRPr="006464A5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9E6B33" w:rsidRPr="006464A5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>2020</w:t>
      </w: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9E6B33" w:rsidRPr="006464A5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 xml:space="preserve">2021-2022 </w:t>
      </w:r>
      <w:r w:rsidRPr="006464A5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837C6B" w:rsidRPr="006464A5" w:rsidRDefault="00837C6B" w:rsidP="009E6B33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eastAsiaTheme="minorHAnsi"/>
        </w:rPr>
      </w:pPr>
    </w:p>
    <w:tbl>
      <w:tblPr>
        <w:tblW w:w="0" w:type="auto"/>
        <w:jc w:val="center"/>
        <w:tblLook w:val="01E0"/>
      </w:tblPr>
      <w:tblGrid>
        <w:gridCol w:w="9571"/>
      </w:tblGrid>
      <w:tr w:rsidR="009E6B33" w:rsidRPr="006464A5" w:rsidTr="009E6B33">
        <w:trPr>
          <w:trHeight w:val="779"/>
          <w:jc w:val="center"/>
        </w:trPr>
        <w:tc>
          <w:tcPr>
            <w:tcW w:w="9571" w:type="dxa"/>
            <w:hideMark/>
          </w:tcPr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главных администраторов</w:t>
            </w:r>
          </w:p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источников внутреннего финансирования дефицита бюджета</w:t>
            </w:r>
          </w:p>
          <w:p w:rsidR="009E6B33" w:rsidRPr="006464A5" w:rsidRDefault="0028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Нижнеграйворонского</w:t>
            </w:r>
            <w:proofErr w:type="spellEnd"/>
            <w:r w:rsidR="009E6B33" w:rsidRPr="00646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 Советского района Курской области</w:t>
            </w:r>
          </w:p>
          <w:p w:rsidR="009E6B33" w:rsidRPr="006464A5" w:rsidRDefault="009E6B33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Times New Roman"/>
                <w:b/>
                <w:sz w:val="28"/>
                <w:szCs w:val="28"/>
                <w:lang w:eastAsia="en-US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6C4B77" w:rsidRPr="0064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  <w:r w:rsidR="00837C6B" w:rsidRPr="0064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плановый период </w:t>
            </w:r>
            <w:r w:rsidR="006C4B77" w:rsidRPr="0064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2021-2022 </w:t>
            </w:r>
            <w:r w:rsidR="00837C6B" w:rsidRPr="0064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годов</w:t>
            </w:r>
          </w:p>
        </w:tc>
      </w:tr>
    </w:tbl>
    <w:p w:rsidR="009E6B33" w:rsidRPr="006464A5" w:rsidRDefault="009E6B33" w:rsidP="009E6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4A0"/>
      </w:tblPr>
      <w:tblGrid>
        <w:gridCol w:w="915"/>
        <w:gridCol w:w="3060"/>
        <w:gridCol w:w="5760"/>
      </w:tblGrid>
      <w:tr w:rsidR="009E6B33" w:rsidRPr="006464A5" w:rsidTr="009E6B33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4A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6464A5" w:rsidRDefault="009E6B3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64A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</w:tbl>
    <w:p w:rsidR="009E6B33" w:rsidRPr="006464A5" w:rsidRDefault="009E6B33" w:rsidP="009E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3060"/>
        <w:gridCol w:w="5760"/>
      </w:tblGrid>
      <w:tr w:rsidR="009E6B33" w:rsidRPr="006464A5" w:rsidTr="009E6B33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E6B33" w:rsidRPr="006464A5" w:rsidTr="009E6B33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64A5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64A5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="0028635C" w:rsidRPr="006464A5">
              <w:rPr>
                <w:rFonts w:ascii="Times New Roman" w:eastAsia="Times New Roman" w:hAnsi="Times New Roman" w:cs="Times New Roman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</w:tc>
      </w:tr>
      <w:tr w:rsidR="009E6B33" w:rsidRPr="006464A5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64A5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6464A5" w:rsidRDefault="009E6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64A5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6464A5" w:rsidRDefault="009E6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64A5">
              <w:rPr>
                <w:rFonts w:ascii="Times New Roman" w:eastAsia="Times New Roman" w:hAnsi="Times New Roman" w:cs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6464A5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9E6B33" w:rsidRPr="006464A5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64A5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6464A5" w:rsidRDefault="009E6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64A5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6464A5" w:rsidRDefault="009E6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64A5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6464A5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9E6B33" w:rsidRPr="006464A5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64A5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6464A5" w:rsidRDefault="009E6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64A5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6464A5" w:rsidRDefault="009E6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64A5">
              <w:rPr>
                <w:rFonts w:ascii="Times New Roman" w:eastAsia="Times New Roman" w:hAnsi="Times New Roman" w:cs="Times New Roman"/>
              </w:rPr>
              <w:t xml:space="preserve">Увеличение прочих остатков денежных  </w:t>
            </w:r>
            <w:r w:rsidRPr="006464A5">
              <w:rPr>
                <w:rFonts w:ascii="Times New Roman" w:eastAsia="Times New Roman" w:hAnsi="Times New Roman" w:cs="Times New Roman"/>
              </w:rPr>
              <w:br/>
              <w:t xml:space="preserve">средств бюджетов </w:t>
            </w:r>
            <w:r w:rsidRPr="006464A5">
              <w:rPr>
                <w:rFonts w:ascii="Times New Roman" w:eastAsia="Times New Roman" w:hAnsi="Times New Roman" w:cs="Times New Roman"/>
                <w:color w:val="000000" w:themeColor="text1"/>
              </w:rPr>
              <w:t>поселений</w:t>
            </w:r>
          </w:p>
        </w:tc>
      </w:tr>
      <w:tr w:rsidR="009E6B33" w:rsidRPr="006464A5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6464A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64A5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6464A5" w:rsidRDefault="009E6B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64A5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6464A5" w:rsidRDefault="009E6B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64A5">
              <w:rPr>
                <w:rFonts w:ascii="Times New Roman" w:eastAsia="Times New Roman" w:hAnsi="Times New Roman" w:cs="Times New Roman"/>
              </w:rPr>
              <w:t xml:space="preserve">Уменьшение прочих остатков денежных  </w:t>
            </w:r>
            <w:r w:rsidRPr="006464A5">
              <w:rPr>
                <w:rFonts w:ascii="Times New Roman" w:eastAsia="Times New Roman" w:hAnsi="Times New Roman" w:cs="Times New Roman"/>
              </w:rPr>
              <w:br/>
              <w:t>средств бюджетов поселений</w:t>
            </w:r>
          </w:p>
        </w:tc>
      </w:tr>
    </w:tbl>
    <w:p w:rsidR="009E6B33" w:rsidRPr="006464A5" w:rsidRDefault="009E6B33" w:rsidP="009E6B33">
      <w:pPr>
        <w:tabs>
          <w:tab w:val="left" w:pos="6000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36476" w:rsidRPr="006464A5" w:rsidRDefault="00936476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F5045" w:rsidRPr="006464A5" w:rsidRDefault="004F5045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1055D" w:rsidRPr="006464A5" w:rsidRDefault="0031055D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6464A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05A1D" w:rsidRPr="006464A5" w:rsidRDefault="00B05A1D" w:rsidP="00B05A1D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Приложение № 5</w:t>
      </w:r>
    </w:p>
    <w:p w:rsidR="00B05A1D" w:rsidRPr="006464A5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B05A1D" w:rsidRPr="006464A5" w:rsidRDefault="0028635C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B05A1D"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B05A1D" w:rsidRPr="006464A5" w:rsidRDefault="00B05A1D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B05A1D" w:rsidRPr="006464A5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B05A1D" w:rsidRPr="006464A5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>2020</w:t>
      </w: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B05A1D" w:rsidRPr="006464A5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 xml:space="preserve">2021-2022 </w:t>
      </w:r>
      <w:r w:rsidRPr="006464A5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227626" w:rsidRPr="006464A5" w:rsidRDefault="00227626" w:rsidP="0022762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05A1D" w:rsidRPr="006464A5" w:rsidRDefault="00B05A1D" w:rsidP="00B05A1D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464A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</w:t>
      </w:r>
    </w:p>
    <w:p w:rsidR="00B05A1D" w:rsidRPr="006464A5" w:rsidRDefault="00B05A1D" w:rsidP="00B05A1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6464A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Поступления доходов в  бюджет  </w:t>
      </w:r>
      <w:proofErr w:type="spellStart"/>
      <w:r w:rsidR="0028635C"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Нижнеграйворонского</w:t>
      </w:r>
      <w:proofErr w:type="spellEnd"/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</w:t>
      </w:r>
      <w:r w:rsidRPr="006464A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Курской области  в </w:t>
      </w:r>
      <w:r w:rsidR="006C4B77" w:rsidRPr="006464A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2020</w:t>
      </w:r>
      <w:r w:rsidRPr="006464A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году </w:t>
      </w:r>
    </w:p>
    <w:p w:rsidR="00B05A1D" w:rsidRPr="006464A5" w:rsidRDefault="00B05A1D" w:rsidP="00B05A1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9974" w:type="dxa"/>
        <w:tblInd w:w="-75" w:type="dxa"/>
        <w:tblLayout w:type="fixed"/>
        <w:tblLook w:val="0000"/>
      </w:tblPr>
      <w:tblGrid>
        <w:gridCol w:w="2694"/>
        <w:gridCol w:w="5876"/>
        <w:gridCol w:w="1404"/>
      </w:tblGrid>
      <w:tr w:rsidR="00B05A1D" w:rsidRPr="006464A5" w:rsidTr="00B1336F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6464A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6464A5" w:rsidRDefault="00B05A1D" w:rsidP="00B1336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B05A1D" w:rsidRPr="006464A5" w:rsidRDefault="00B05A1D" w:rsidP="00B1336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6464A5" w:rsidRDefault="00B05A1D" w:rsidP="00B1336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B05A1D" w:rsidRPr="006464A5" w:rsidRDefault="00B05A1D" w:rsidP="00B1336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Сумма</w:t>
            </w:r>
          </w:p>
          <w:p w:rsidR="00B05A1D" w:rsidRPr="006464A5" w:rsidRDefault="00B05A1D" w:rsidP="00B1336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</w:tc>
      </w:tr>
      <w:tr w:rsidR="00B05A1D" w:rsidRPr="006464A5" w:rsidTr="00B1336F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6464A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6464A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A1D" w:rsidRPr="006464A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B05A1D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6464A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6464A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6464A5" w:rsidRDefault="004D0AA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2140902,00</w:t>
            </w:r>
          </w:p>
        </w:tc>
      </w:tr>
      <w:tr w:rsidR="00B05A1D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6464A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6464A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6464A5" w:rsidRDefault="004D0AAF" w:rsidP="00B05A1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129963,00</w:t>
            </w:r>
            <w:r w:rsidR="00B05A1D"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</w:p>
        </w:tc>
      </w:tr>
      <w:tr w:rsidR="00B05A1D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6464A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6464A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6464A5" w:rsidRDefault="004D0AA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129963,00</w:t>
            </w:r>
          </w:p>
        </w:tc>
      </w:tr>
      <w:tr w:rsidR="00B05A1D" w:rsidRPr="006464A5" w:rsidTr="00B05A1D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5A1D" w:rsidRPr="006464A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5A1D" w:rsidRPr="006464A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A1D" w:rsidRPr="006464A5" w:rsidRDefault="004D0AA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129470,00</w:t>
            </w:r>
          </w:p>
        </w:tc>
      </w:tr>
      <w:tr w:rsidR="00B05A1D" w:rsidRPr="006464A5" w:rsidTr="00B05A1D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6464A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1 01 02020 01 0000 110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6464A5" w:rsidRDefault="00B72976" w:rsidP="00B7297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6464A5" w:rsidRDefault="004D0AA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132,00</w:t>
            </w:r>
          </w:p>
        </w:tc>
      </w:tr>
      <w:tr w:rsidR="00B05A1D" w:rsidRPr="006464A5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6464A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6464A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6464A5" w:rsidRDefault="004D0AA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361,00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464A5" w:rsidRDefault="001A35A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2010939,00</w:t>
            </w:r>
            <w:r w:rsidR="00B756C0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464A5" w:rsidRDefault="008C2694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167181,00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464A5" w:rsidRDefault="008C2694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167181,00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464A5" w:rsidRDefault="008C2694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1843717,00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464A5" w:rsidRDefault="007E1858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869078,48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464A5" w:rsidRDefault="007E1858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869078,48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464A5" w:rsidRDefault="007E1858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974638,52</w:t>
            </w:r>
          </w:p>
        </w:tc>
      </w:tr>
      <w:tr w:rsidR="00B756C0" w:rsidRPr="006464A5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6C0" w:rsidRPr="006464A5" w:rsidRDefault="007E1858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974638,52</w:t>
            </w:r>
          </w:p>
        </w:tc>
      </w:tr>
      <w:tr w:rsidR="007E1858" w:rsidRPr="006464A5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1858" w:rsidRPr="006464A5" w:rsidRDefault="007E1858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1 17 05000 00 0000 180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1858" w:rsidRPr="006464A5" w:rsidRDefault="007E1858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858" w:rsidRPr="006464A5" w:rsidRDefault="007E1858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41,00</w:t>
            </w:r>
          </w:p>
        </w:tc>
      </w:tr>
      <w:tr w:rsidR="00B756C0" w:rsidRPr="006464A5" w:rsidTr="00B1336F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464A5" w:rsidRDefault="001A35A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2286</w:t>
            </w:r>
            <w:r w:rsidR="00F4502A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099,00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464A5" w:rsidRDefault="00F4502A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2268099,00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464A5" w:rsidRDefault="00F4502A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1578821,00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2 02 15001 00 0000 151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464A5" w:rsidRDefault="007E1858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879191,00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2 02 15001 10 0000 151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464A5" w:rsidRDefault="007E1858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879191,00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2 02 15002 00 0000 151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464A5" w:rsidRDefault="007E1858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699630,00</w:t>
            </w:r>
            <w:r w:rsidR="00B756C0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B756C0" w:rsidRPr="006464A5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2 02 15002 10 0000 151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464A5" w:rsidRDefault="007E1858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699630,00</w:t>
            </w:r>
          </w:p>
        </w:tc>
      </w:tr>
      <w:tr w:rsidR="007E1858" w:rsidRPr="006464A5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58" w:rsidRPr="006464A5" w:rsidRDefault="007E1858" w:rsidP="003275E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2 02 29999 00 0000 150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58" w:rsidRPr="006464A5" w:rsidRDefault="007E1858" w:rsidP="003275E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58" w:rsidRPr="006464A5" w:rsidRDefault="00F4502A" w:rsidP="003275E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608524,00</w:t>
            </w:r>
          </w:p>
        </w:tc>
      </w:tr>
      <w:tr w:rsidR="00F4502A" w:rsidRPr="006464A5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02A" w:rsidRPr="006464A5" w:rsidRDefault="00F4502A" w:rsidP="003275E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2 02 29999 10 0000 150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2A" w:rsidRPr="006464A5" w:rsidRDefault="00F4502A" w:rsidP="003275E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2A" w:rsidRPr="006464A5" w:rsidRDefault="00F4502A" w:rsidP="003275E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608524,00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2 02 30000 00 0000 151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464A5" w:rsidRDefault="00F4502A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80754,00</w:t>
            </w:r>
            <w:r w:rsidR="00B756C0"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464A5" w:rsidRDefault="00F4502A" w:rsidP="0042760C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80754,00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464A5" w:rsidRDefault="00F4502A" w:rsidP="0042760C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80754,00</w:t>
            </w:r>
            <w:r w:rsidR="00B756C0"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B756C0" w:rsidRPr="006464A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464A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464A5" w:rsidRDefault="00F4502A" w:rsidP="00B756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4409001,00</w:t>
            </w:r>
          </w:p>
        </w:tc>
      </w:tr>
    </w:tbl>
    <w:p w:rsidR="00CF73A4" w:rsidRPr="006464A5" w:rsidRDefault="00CF73A4" w:rsidP="00CF73A4"/>
    <w:p w:rsidR="00CF73A4" w:rsidRPr="006464A5" w:rsidRDefault="00CF73A4" w:rsidP="00CF73A4"/>
    <w:p w:rsidR="00F70C77" w:rsidRPr="006464A5" w:rsidRDefault="00F70C77" w:rsidP="00CF73A4">
      <w:pPr>
        <w:widowControl w:val="0"/>
        <w:snapToGrid w:val="0"/>
        <w:jc w:val="right"/>
      </w:pPr>
    </w:p>
    <w:p w:rsidR="00F70C77" w:rsidRPr="006464A5" w:rsidRDefault="00F70C77" w:rsidP="00CF73A4">
      <w:pPr>
        <w:widowControl w:val="0"/>
        <w:snapToGrid w:val="0"/>
        <w:jc w:val="right"/>
      </w:pPr>
    </w:p>
    <w:p w:rsidR="00F70C77" w:rsidRPr="006464A5" w:rsidRDefault="00F70C77" w:rsidP="00CF73A4">
      <w:pPr>
        <w:widowControl w:val="0"/>
        <w:snapToGrid w:val="0"/>
        <w:jc w:val="right"/>
      </w:pPr>
    </w:p>
    <w:p w:rsidR="00F70C77" w:rsidRPr="006464A5" w:rsidRDefault="00F70C77" w:rsidP="00CF73A4">
      <w:pPr>
        <w:widowControl w:val="0"/>
        <w:snapToGrid w:val="0"/>
        <w:jc w:val="right"/>
      </w:pPr>
    </w:p>
    <w:p w:rsidR="00F70C77" w:rsidRPr="006464A5" w:rsidRDefault="00F70C77" w:rsidP="00CF73A4">
      <w:pPr>
        <w:widowControl w:val="0"/>
        <w:snapToGrid w:val="0"/>
        <w:jc w:val="right"/>
      </w:pPr>
    </w:p>
    <w:p w:rsidR="00F70C77" w:rsidRPr="006464A5" w:rsidRDefault="00F70C77" w:rsidP="00CF73A4">
      <w:pPr>
        <w:widowControl w:val="0"/>
        <w:snapToGrid w:val="0"/>
        <w:jc w:val="right"/>
      </w:pPr>
    </w:p>
    <w:p w:rsidR="00F70C77" w:rsidRPr="006464A5" w:rsidRDefault="00F70C77" w:rsidP="00CF73A4">
      <w:pPr>
        <w:widowControl w:val="0"/>
        <w:snapToGrid w:val="0"/>
        <w:jc w:val="right"/>
      </w:pPr>
    </w:p>
    <w:p w:rsidR="00F70C77" w:rsidRPr="006464A5" w:rsidRDefault="00F70C77" w:rsidP="00CF73A4">
      <w:pPr>
        <w:widowControl w:val="0"/>
        <w:snapToGrid w:val="0"/>
        <w:jc w:val="right"/>
      </w:pPr>
    </w:p>
    <w:p w:rsidR="00F70C77" w:rsidRPr="006464A5" w:rsidRDefault="00F70C77" w:rsidP="00CF73A4">
      <w:pPr>
        <w:widowControl w:val="0"/>
        <w:snapToGrid w:val="0"/>
        <w:jc w:val="right"/>
      </w:pPr>
    </w:p>
    <w:p w:rsidR="00F70C77" w:rsidRPr="006464A5" w:rsidRDefault="00F70C77" w:rsidP="00CF73A4">
      <w:pPr>
        <w:widowControl w:val="0"/>
        <w:snapToGrid w:val="0"/>
        <w:jc w:val="right"/>
      </w:pPr>
    </w:p>
    <w:p w:rsidR="00227626" w:rsidRPr="006464A5" w:rsidRDefault="00CF73A4" w:rsidP="00CF73A4">
      <w:pPr>
        <w:widowControl w:val="0"/>
        <w:snapToGrid w:val="0"/>
        <w:jc w:val="right"/>
      </w:pPr>
      <w:r w:rsidRPr="006464A5">
        <w:tab/>
      </w:r>
    </w:p>
    <w:p w:rsidR="00CF73A4" w:rsidRPr="006464A5" w:rsidRDefault="00CF73A4" w:rsidP="00CF73A4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</w:t>
      </w:r>
      <w:r w:rsidR="005D52B3" w:rsidRPr="006464A5"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CF73A4" w:rsidRPr="006464A5" w:rsidRDefault="00CF73A4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CF73A4" w:rsidRPr="006464A5" w:rsidRDefault="0028635C" w:rsidP="00CF73A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CF73A4"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CF73A4" w:rsidRPr="006464A5" w:rsidRDefault="00CF73A4" w:rsidP="00CF73A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CF73A4" w:rsidRPr="006464A5" w:rsidRDefault="00CF73A4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CF73A4" w:rsidRPr="006464A5" w:rsidRDefault="00CF73A4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>2020</w:t>
      </w: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CF73A4" w:rsidRPr="006464A5" w:rsidRDefault="00CF73A4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 xml:space="preserve">2021-2022 </w:t>
      </w:r>
      <w:r w:rsidRPr="006464A5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CF73A4" w:rsidRPr="006464A5" w:rsidRDefault="00CF73A4" w:rsidP="00CF73A4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464A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</w:t>
      </w:r>
    </w:p>
    <w:p w:rsidR="00CF73A4" w:rsidRPr="006464A5" w:rsidRDefault="005D52B3" w:rsidP="005D52B3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6464A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Поступления доходов в  бюджет  </w:t>
      </w:r>
      <w:proofErr w:type="spellStart"/>
      <w:r w:rsidR="0028635C"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Нижнеграйворонского</w:t>
      </w:r>
      <w:proofErr w:type="spellEnd"/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</w:t>
      </w:r>
      <w:r w:rsidRPr="006464A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Курской области  в плановый период </w:t>
      </w:r>
      <w:r w:rsidR="006C4B77" w:rsidRPr="006464A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2020</w:t>
      </w:r>
      <w:r w:rsidRPr="006464A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-</w:t>
      </w:r>
      <w:r w:rsidR="006C4B77" w:rsidRPr="006464A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2020</w:t>
      </w:r>
      <w:r w:rsidRPr="006464A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годов</w:t>
      </w:r>
      <w:r w:rsidR="00CF73A4" w:rsidRPr="006464A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</w:t>
      </w:r>
    </w:p>
    <w:p w:rsidR="00CF73A4" w:rsidRPr="006464A5" w:rsidRDefault="00CF73A4" w:rsidP="00CF73A4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2268"/>
        <w:gridCol w:w="5386"/>
        <w:gridCol w:w="1260"/>
        <w:gridCol w:w="16"/>
        <w:gridCol w:w="1418"/>
      </w:tblGrid>
      <w:tr w:rsidR="005D52B3" w:rsidRPr="006464A5" w:rsidTr="003C037F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D52B3" w:rsidRPr="006464A5" w:rsidRDefault="005D52B3" w:rsidP="00B1336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D52B3" w:rsidRPr="006464A5" w:rsidRDefault="00EE7504" w:rsidP="005D52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2020</w:t>
            </w:r>
            <w:r w:rsidR="005D52B3"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год</w:t>
            </w:r>
          </w:p>
          <w:p w:rsidR="005D52B3" w:rsidRPr="006464A5" w:rsidRDefault="005D52B3" w:rsidP="005D52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5D52B3" w:rsidRPr="006464A5" w:rsidRDefault="005D52B3" w:rsidP="00B1336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6464A5" w:rsidRDefault="005D52B3" w:rsidP="005D52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</w:t>
            </w: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5D52B3" w:rsidRPr="006464A5" w:rsidRDefault="00EE7504" w:rsidP="005D52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2021</w:t>
            </w:r>
            <w:r w:rsidR="005D52B3"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год</w:t>
            </w:r>
          </w:p>
          <w:p w:rsidR="005D52B3" w:rsidRPr="006464A5" w:rsidRDefault="005D52B3" w:rsidP="005D52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5D52B3" w:rsidRPr="006464A5" w:rsidRDefault="005D52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D52B3" w:rsidRPr="006464A5" w:rsidRDefault="005D52B3" w:rsidP="005D52B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D52B3" w:rsidRPr="006464A5" w:rsidTr="003C037F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2B3" w:rsidRPr="006464A5" w:rsidRDefault="005D52B3" w:rsidP="005D52B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D52B3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6464A5" w:rsidRDefault="00F4502A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2147122,00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6464A5" w:rsidRDefault="003C037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2153641,00</w:t>
            </w:r>
            <w:r w:rsidR="005D52B3"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5D52B3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6464A5" w:rsidRDefault="003275EB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136183,00</w:t>
            </w:r>
            <w:r w:rsidR="005D52B3"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6464A5" w:rsidRDefault="001A35A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142702,00</w:t>
            </w:r>
            <w:r w:rsidR="005D52B3"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</w:p>
        </w:tc>
      </w:tr>
      <w:tr w:rsidR="005D52B3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6464A5" w:rsidRDefault="003275EB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136183,00</w:t>
            </w:r>
            <w:r w:rsidR="005D52B3"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6464A5" w:rsidRDefault="001A35A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142702,00</w:t>
            </w:r>
          </w:p>
        </w:tc>
      </w:tr>
      <w:tr w:rsidR="005D52B3" w:rsidRPr="006464A5" w:rsidTr="003C037F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1 01 02010 01 0000 110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B3" w:rsidRPr="006464A5" w:rsidRDefault="003275EB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135683,00</w:t>
            </w:r>
            <w:r w:rsidR="005D52B3" w:rsidRPr="006464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2B3" w:rsidRPr="006464A5" w:rsidRDefault="001A35A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142196,00</w:t>
            </w:r>
          </w:p>
        </w:tc>
      </w:tr>
      <w:tr w:rsidR="005D52B3" w:rsidRPr="006464A5" w:rsidTr="003C037F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1 01 02020 01 0000 110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6464A5" w:rsidRDefault="003275EB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6464A5" w:rsidRDefault="001A35A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145,00</w:t>
            </w:r>
          </w:p>
        </w:tc>
      </w:tr>
      <w:tr w:rsidR="005D52B3" w:rsidRPr="006464A5" w:rsidTr="003C037F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1 01 02030 01 0000 110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6464A5" w:rsidRDefault="003275EB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6464A5" w:rsidRDefault="001A35A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361,00</w:t>
            </w:r>
          </w:p>
        </w:tc>
      </w:tr>
      <w:tr w:rsidR="005D52B3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6464A5" w:rsidRDefault="001A35A0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2010939,00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6464A5" w:rsidRDefault="007123EE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2010939,00</w:t>
            </w:r>
            <w:r w:rsidR="005D52B3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5D52B3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6464A5" w:rsidRDefault="003275EB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167181,00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6464A5" w:rsidRDefault="007123EE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167181,00</w:t>
            </w:r>
          </w:p>
        </w:tc>
      </w:tr>
      <w:tr w:rsidR="005D52B3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1 06 01030 10 0000 110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6464A5" w:rsidRDefault="003275EB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167181,00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6464A5" w:rsidRDefault="007123EE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167181,00</w:t>
            </w:r>
          </w:p>
        </w:tc>
      </w:tr>
      <w:tr w:rsidR="005D52B3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6464A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6464A5" w:rsidRDefault="003275EB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1843717,00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6464A5" w:rsidRDefault="007123EE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1843717,00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6464A5" w:rsidRDefault="003275EB" w:rsidP="00F3729F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869078,48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6464A5" w:rsidRDefault="007123EE" w:rsidP="00F3729F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869078,48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1 06 06033 10 0000 110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Земельный налог с организаций, обладающих земельным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6464A5" w:rsidRDefault="003275EB" w:rsidP="00F3729F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lastRenderedPageBreak/>
              <w:t>869078,48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6464A5" w:rsidRDefault="007123EE" w:rsidP="00F3729F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869078,48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1 06 06040 00 0000 110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6464A5" w:rsidRDefault="003275EB" w:rsidP="00F47D5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974638,52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6464A5" w:rsidRDefault="007123EE" w:rsidP="00F47D5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876638,52</w:t>
            </w:r>
          </w:p>
        </w:tc>
      </w:tr>
      <w:tr w:rsidR="00F3729F" w:rsidRPr="006464A5" w:rsidTr="003C037F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1 06 06043 10 0000 110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29F" w:rsidRPr="006464A5" w:rsidRDefault="003275EB" w:rsidP="00F47D5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974638,52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729F" w:rsidRPr="006464A5" w:rsidRDefault="007123EE" w:rsidP="00F47D5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976638,52</w:t>
            </w:r>
          </w:p>
        </w:tc>
      </w:tr>
      <w:tr w:rsidR="001A35A0" w:rsidRPr="006464A5" w:rsidTr="003C037F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35A0" w:rsidRPr="006464A5" w:rsidRDefault="001A35A0" w:rsidP="0094302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1 17 05000 00 0000 180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35A0" w:rsidRPr="006464A5" w:rsidRDefault="001A35A0" w:rsidP="0094302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5A0" w:rsidRPr="006464A5" w:rsidRDefault="001A35A0" w:rsidP="00943021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41,00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5A0" w:rsidRPr="006464A5" w:rsidRDefault="001A35A0" w:rsidP="00F47D5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41,00</w:t>
            </w:r>
          </w:p>
        </w:tc>
      </w:tr>
      <w:tr w:rsidR="00F3729F" w:rsidRPr="006464A5" w:rsidTr="003C037F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6464A5" w:rsidRDefault="001A35A0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784318,00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6464A5" w:rsidRDefault="007123EE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786261,00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6464A5" w:rsidRDefault="007123EE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703353,00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6464A5" w:rsidRDefault="007123EE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703353,00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2 02 15000 00 0000 151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6464A5" w:rsidRDefault="001A35A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703353,00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6464A5" w:rsidRDefault="007123EE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703353,00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2 02 15001 00 0000 151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6464A5" w:rsidRDefault="001A35A0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703353,00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6464A5" w:rsidRDefault="007123EE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703353,00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2 02 15001 10 0000 151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6464A5" w:rsidRDefault="001A35A0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703353,00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6464A5" w:rsidRDefault="007123EE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703353,00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2 02 30000 00 0000 151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6464A5" w:rsidRDefault="001A35A0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80965,00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6464A5" w:rsidRDefault="007123EE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82908,00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6464A5" w:rsidRDefault="001A35A0" w:rsidP="00F3729F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80965,00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6464A5" w:rsidRDefault="007123EE" w:rsidP="00F3729F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82908,00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2 02 35118 10 0000 151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6464A5" w:rsidRDefault="001A35A0" w:rsidP="00F3729F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80965,00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6464A5" w:rsidRDefault="007123EE" w:rsidP="00F3729F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82908,00</w:t>
            </w:r>
          </w:p>
        </w:tc>
      </w:tr>
      <w:tr w:rsidR="00F3729F" w:rsidRPr="006464A5" w:rsidTr="003C037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6464A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6464A5" w:rsidRDefault="00F4502A" w:rsidP="001413DF">
            <w:pPr>
              <w:tabs>
                <w:tab w:val="left" w:pos="121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2931440,00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6464A5" w:rsidRDefault="00F4502A" w:rsidP="002E76AC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2939902,00</w:t>
            </w:r>
          </w:p>
        </w:tc>
      </w:tr>
    </w:tbl>
    <w:p w:rsidR="00123848" w:rsidRPr="006464A5" w:rsidRDefault="005A2185" w:rsidP="005A2185">
      <w:pPr>
        <w:widowControl w:val="0"/>
        <w:snapToGrid w:val="0"/>
        <w:jc w:val="right"/>
      </w:pPr>
      <w:r w:rsidRPr="006464A5">
        <w:tab/>
      </w:r>
    </w:p>
    <w:p w:rsidR="00123848" w:rsidRPr="006464A5" w:rsidRDefault="00123848" w:rsidP="005A2185">
      <w:pPr>
        <w:widowControl w:val="0"/>
        <w:snapToGrid w:val="0"/>
        <w:jc w:val="right"/>
      </w:pPr>
    </w:p>
    <w:p w:rsidR="00123848" w:rsidRPr="006464A5" w:rsidRDefault="00123848" w:rsidP="005A2185">
      <w:pPr>
        <w:widowControl w:val="0"/>
        <w:snapToGrid w:val="0"/>
        <w:jc w:val="right"/>
      </w:pPr>
    </w:p>
    <w:p w:rsidR="005A2185" w:rsidRPr="006464A5" w:rsidRDefault="005A2185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№7</w:t>
      </w:r>
    </w:p>
    <w:p w:rsidR="005A2185" w:rsidRPr="006464A5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A2185" w:rsidRPr="006464A5" w:rsidRDefault="0028635C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A2185"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A2185" w:rsidRPr="006464A5" w:rsidRDefault="005A2185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5A2185" w:rsidRPr="006464A5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A2185" w:rsidRPr="006464A5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>2020</w:t>
      </w: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5A2185" w:rsidRPr="006464A5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 xml:space="preserve">2021-2022 </w:t>
      </w:r>
      <w:r w:rsidRPr="006464A5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5A2185" w:rsidRPr="006464A5" w:rsidRDefault="005A2185" w:rsidP="005A2185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6464A5" w:rsidRDefault="005A2185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непрограммным</w:t>
      </w:r>
      <w:proofErr w:type="spellEnd"/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направлениям деятельности)</w:t>
      </w:r>
      <w:proofErr w:type="gramStart"/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,</w:t>
      </w:r>
      <w:proofErr w:type="gramEnd"/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группам видов расходов классификации  расходов бюджета </w:t>
      </w:r>
      <w:proofErr w:type="spellStart"/>
      <w:r w:rsidR="0028635C"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Нижнеграйворонского</w:t>
      </w:r>
      <w:proofErr w:type="spellEnd"/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Курской области в  </w:t>
      </w:r>
      <w:r w:rsidR="006C4B77"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2020</w:t>
      </w:r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году   </w:t>
      </w:r>
    </w:p>
    <w:p w:rsidR="005A2185" w:rsidRPr="006464A5" w:rsidRDefault="005A2185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244"/>
        <w:gridCol w:w="567"/>
        <w:gridCol w:w="534"/>
        <w:gridCol w:w="1168"/>
        <w:gridCol w:w="567"/>
        <w:gridCol w:w="1276"/>
      </w:tblGrid>
      <w:tr w:rsidR="005A2185" w:rsidRPr="006464A5" w:rsidTr="00445BF0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6464A5" w:rsidRDefault="005A2185" w:rsidP="005A21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Итого расходов на </w:t>
            </w:r>
            <w:r w:rsidR="006C4B77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5A2185" w:rsidRPr="006464A5" w:rsidTr="00445BF0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6464A5" w:rsidRDefault="007123EE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4623091,20</w:t>
            </w:r>
          </w:p>
        </w:tc>
      </w:tr>
      <w:tr w:rsidR="005A2185" w:rsidRPr="006464A5" w:rsidTr="00445BF0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6464A5" w:rsidRDefault="008E1AA6" w:rsidP="00423F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1961390,74</w:t>
            </w:r>
          </w:p>
        </w:tc>
      </w:tr>
      <w:tr w:rsidR="009E7191" w:rsidRPr="006464A5" w:rsidTr="00445BF0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91" w:rsidRPr="006464A5" w:rsidRDefault="009E7191" w:rsidP="009E719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437107,44</w:t>
            </w:r>
          </w:p>
        </w:tc>
      </w:tr>
      <w:tr w:rsidR="009E7191" w:rsidRPr="006464A5" w:rsidTr="00445BF0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91" w:rsidRPr="006464A5" w:rsidRDefault="009E7191" w:rsidP="009E719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437107,44</w:t>
            </w:r>
          </w:p>
        </w:tc>
      </w:tr>
      <w:tr w:rsidR="009E7191" w:rsidRPr="006464A5" w:rsidTr="00445BF0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91" w:rsidRPr="006464A5" w:rsidRDefault="009E7191" w:rsidP="009E719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437107,44</w:t>
            </w:r>
          </w:p>
        </w:tc>
      </w:tr>
      <w:tr w:rsidR="009E7191" w:rsidRPr="006464A5" w:rsidTr="00445BF0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91" w:rsidRPr="006464A5" w:rsidRDefault="009E7191" w:rsidP="009E719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437107,44</w:t>
            </w:r>
          </w:p>
        </w:tc>
      </w:tr>
      <w:tr w:rsidR="005F4A63" w:rsidRPr="006464A5" w:rsidTr="00445BF0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A63" w:rsidRPr="006464A5" w:rsidRDefault="005F4A6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A63" w:rsidRPr="006464A5" w:rsidRDefault="005F4A6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A63" w:rsidRPr="006464A5" w:rsidRDefault="005F4A6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A63" w:rsidRPr="006464A5" w:rsidRDefault="005F4A6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A63" w:rsidRPr="006464A5" w:rsidRDefault="005F4A6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63" w:rsidRPr="006464A5" w:rsidRDefault="009E7191" w:rsidP="005F4A63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437107,44</w:t>
            </w:r>
          </w:p>
        </w:tc>
      </w:tr>
      <w:tr w:rsidR="000F4550" w:rsidRPr="006464A5" w:rsidTr="00445BF0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6464A5" w:rsidRDefault="009E7191" w:rsidP="000F45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963636,30</w:t>
            </w:r>
          </w:p>
        </w:tc>
      </w:tr>
      <w:tr w:rsidR="009E7191" w:rsidRPr="006464A5" w:rsidTr="00445BF0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91" w:rsidRPr="006464A5" w:rsidRDefault="009E7191" w:rsidP="009E719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868636,30</w:t>
            </w:r>
          </w:p>
        </w:tc>
      </w:tr>
      <w:tr w:rsidR="009E7191" w:rsidRPr="006464A5" w:rsidTr="00445BF0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91" w:rsidRPr="006464A5" w:rsidRDefault="009E7191" w:rsidP="009E719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868636,30</w:t>
            </w:r>
          </w:p>
        </w:tc>
      </w:tr>
      <w:tr w:rsidR="005F4A63" w:rsidRPr="006464A5" w:rsidTr="00445BF0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A63" w:rsidRPr="006464A5" w:rsidRDefault="005F4A6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A63" w:rsidRPr="006464A5" w:rsidRDefault="005F4A6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A63" w:rsidRPr="006464A5" w:rsidRDefault="005F4A6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A63" w:rsidRPr="006464A5" w:rsidRDefault="005F4A6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A63" w:rsidRPr="006464A5" w:rsidRDefault="005F4A6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63" w:rsidRPr="006464A5" w:rsidRDefault="009E7191" w:rsidP="005F4A63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868636,30</w:t>
            </w:r>
          </w:p>
        </w:tc>
      </w:tr>
      <w:tr w:rsidR="005A2185" w:rsidRPr="006464A5" w:rsidTr="00445BF0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4EDB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6464A5" w:rsidRDefault="009E7191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858636,30</w:t>
            </w:r>
          </w:p>
        </w:tc>
      </w:tr>
      <w:tr w:rsidR="005A2185" w:rsidRPr="006464A5" w:rsidTr="00445BF0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5A2185" w:rsidRPr="006464A5" w:rsidTr="00445BF0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</w:t>
            </w:r>
            <w:r w:rsidR="006C4B77"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0F4550" w:rsidRPr="006464A5" w:rsidTr="00445BF0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6464A5" w:rsidRDefault="000F4550" w:rsidP="000F4550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0F4550" w:rsidRPr="006464A5" w:rsidTr="00445BF0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6464A5" w:rsidRDefault="000F4550" w:rsidP="000F4550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0F4550" w:rsidRPr="006464A5" w:rsidTr="00445BF0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6464A5" w:rsidRDefault="00AF2E2A" w:rsidP="000F455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3900,00</w:t>
            </w:r>
          </w:p>
        </w:tc>
      </w:tr>
      <w:tr w:rsidR="000F4550" w:rsidRPr="006464A5" w:rsidTr="00445BF0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6464A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6464A5" w:rsidRDefault="00AF2E2A" w:rsidP="000F455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3900,00</w:t>
            </w:r>
          </w:p>
        </w:tc>
      </w:tr>
      <w:tr w:rsidR="005A2185" w:rsidRPr="006464A5" w:rsidTr="00445BF0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Администрации</w:t>
            </w:r>
            <w:r w:rsidR="0028635C"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185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90000,00</w:t>
            </w:r>
          </w:p>
        </w:tc>
      </w:tr>
      <w:tr w:rsidR="009D0FC1" w:rsidRPr="006464A5" w:rsidTr="00445BF0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1" w:rsidRPr="006464A5" w:rsidRDefault="009D0FC1" w:rsidP="009D0FC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90000,00</w:t>
            </w:r>
          </w:p>
        </w:tc>
      </w:tr>
      <w:tr w:rsidR="009D0FC1" w:rsidRPr="006464A5" w:rsidTr="00445BF0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1" w:rsidRPr="006464A5" w:rsidRDefault="009D0FC1" w:rsidP="009D0FC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90000,00</w:t>
            </w:r>
          </w:p>
        </w:tc>
      </w:tr>
      <w:tr w:rsidR="009D0FC1" w:rsidRPr="006464A5" w:rsidTr="00445BF0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1" w:rsidRPr="006464A5" w:rsidRDefault="009D0FC1" w:rsidP="009D0FC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90000,00</w:t>
            </w:r>
          </w:p>
        </w:tc>
      </w:tr>
      <w:tr w:rsidR="009D0FC1" w:rsidRPr="006464A5" w:rsidTr="00445BF0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FC1" w:rsidRPr="006464A5" w:rsidRDefault="009D0FC1" w:rsidP="009D0FC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90000,00</w:t>
            </w:r>
          </w:p>
        </w:tc>
      </w:tr>
      <w:tr w:rsidR="005A2185" w:rsidRPr="006464A5" w:rsidTr="00445BF0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480263,00</w:t>
            </w:r>
          </w:p>
        </w:tc>
      </w:tr>
      <w:tr w:rsidR="00401F14" w:rsidRPr="006464A5" w:rsidTr="00445BF0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2016-2020 </w:t>
            </w:r>
            <w:proofErr w:type="spellStart"/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</w:t>
            </w:r>
            <w:proofErr w:type="spellEnd"/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6464A5" w:rsidRDefault="00401F14" w:rsidP="00401F14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443616,00</w:t>
            </w:r>
          </w:p>
        </w:tc>
      </w:tr>
      <w:tr w:rsidR="00401F14" w:rsidRPr="006464A5" w:rsidTr="00445BF0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на 2016-2020гг»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6464A5" w:rsidRDefault="00401F14" w:rsidP="00401F14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443616,00</w:t>
            </w:r>
          </w:p>
        </w:tc>
      </w:tr>
      <w:tr w:rsidR="00401F14" w:rsidRPr="006464A5" w:rsidTr="00445BF0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6464A5" w:rsidRDefault="00401F14" w:rsidP="00401F14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443616,00</w:t>
            </w:r>
          </w:p>
        </w:tc>
      </w:tr>
      <w:tr w:rsidR="009D0FC1" w:rsidRPr="006464A5" w:rsidTr="00445BF0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0FC1" w:rsidRPr="006464A5" w:rsidRDefault="009D0F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0FC1" w:rsidRPr="006464A5" w:rsidRDefault="00401F14" w:rsidP="009D0FC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443616,00</w:t>
            </w:r>
          </w:p>
        </w:tc>
      </w:tr>
      <w:tr w:rsidR="005A2185" w:rsidRPr="006464A5" w:rsidTr="00445BF0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289616,00</w:t>
            </w:r>
          </w:p>
        </w:tc>
      </w:tr>
      <w:tr w:rsidR="00F503B5" w:rsidRPr="006464A5" w:rsidTr="00445BF0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6464A5" w:rsidRDefault="00F503B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6464A5" w:rsidRDefault="00F503B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6464A5" w:rsidRDefault="00F503B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6464A5" w:rsidRDefault="00F503B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6464A5" w:rsidRDefault="00F503B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3B5" w:rsidRPr="006464A5" w:rsidRDefault="00FA750B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154000,00</w:t>
            </w:r>
          </w:p>
        </w:tc>
      </w:tr>
      <w:tr w:rsidR="005A2185" w:rsidRPr="006464A5" w:rsidTr="00445BF0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6464A5" w:rsidRDefault="005F4A63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36647,00</w:t>
            </w:r>
          </w:p>
        </w:tc>
      </w:tr>
      <w:tr w:rsidR="005A2185" w:rsidRPr="006464A5" w:rsidTr="00445BF0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6464A5" w:rsidRDefault="005F4A63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36647,00</w:t>
            </w:r>
          </w:p>
        </w:tc>
      </w:tr>
      <w:tr w:rsidR="005A2185" w:rsidRPr="006464A5" w:rsidTr="00445BF0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6464A5" w:rsidRDefault="005F4A63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  <w:r w:rsidR="008B20A5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5A2185" w:rsidRPr="006464A5" w:rsidTr="00445BF0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6464A5" w:rsidRDefault="005F4A63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  <w:r w:rsidR="008B20A5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FA750B" w:rsidRPr="006464A5" w:rsidTr="00445BF0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943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943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943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943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943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0B" w:rsidRPr="006464A5" w:rsidRDefault="00FA750B" w:rsidP="0094302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6647,00</w:t>
            </w:r>
          </w:p>
        </w:tc>
      </w:tr>
      <w:tr w:rsidR="00FA750B" w:rsidRPr="006464A5" w:rsidTr="00445BF0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943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943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943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943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943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0B" w:rsidRPr="006464A5" w:rsidRDefault="00FA750B" w:rsidP="0094302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6647,00</w:t>
            </w:r>
          </w:p>
        </w:tc>
      </w:tr>
      <w:tr w:rsidR="005A2185" w:rsidRPr="006464A5" w:rsidTr="00445BF0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6464A5" w:rsidRDefault="00FA750B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FA750B" w:rsidRPr="006464A5" w:rsidTr="00445BF0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0B" w:rsidRPr="006464A5" w:rsidRDefault="00FA750B" w:rsidP="00FA750B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FA750B" w:rsidRPr="006464A5" w:rsidTr="00445BF0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0B" w:rsidRPr="006464A5" w:rsidRDefault="00FA750B" w:rsidP="00FA750B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FA750B" w:rsidRPr="006464A5" w:rsidTr="00445BF0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50B" w:rsidRPr="006464A5" w:rsidRDefault="00FA75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расходы  органов местного самоуправления</w:t>
            </w:r>
          </w:p>
          <w:p w:rsidR="00FA750B" w:rsidRPr="006464A5" w:rsidRDefault="00FA750B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0B" w:rsidRPr="006464A5" w:rsidRDefault="00FA750B" w:rsidP="00FA750B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FA750B" w:rsidRPr="006464A5" w:rsidTr="00445BF0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750B" w:rsidRPr="006464A5" w:rsidRDefault="00FA75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0B" w:rsidRPr="006464A5" w:rsidRDefault="00FA750B" w:rsidP="00FA750B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E41120" w:rsidRPr="006464A5" w:rsidTr="00445BF0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6464A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6464A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6464A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6464A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6464A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6464A5" w:rsidRDefault="00224567" w:rsidP="00E411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65620,80</w:t>
            </w:r>
          </w:p>
        </w:tc>
      </w:tr>
      <w:tr w:rsidR="00E41120" w:rsidRPr="006464A5" w:rsidTr="00445BF0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6464A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6464A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6464A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6464A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6464A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6464A5" w:rsidRDefault="00224567" w:rsidP="00E41120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15133,20</w:t>
            </w:r>
          </w:p>
        </w:tc>
      </w:tr>
      <w:tr w:rsidR="005A2185" w:rsidRPr="006464A5" w:rsidTr="00445BF0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200357" w:rsidRPr="006464A5" w:rsidTr="00445BF0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6464A5" w:rsidRDefault="00200357" w:rsidP="00200357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200357" w:rsidRPr="006464A5" w:rsidTr="00445BF0">
        <w:trPr>
          <w:trHeight w:val="1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57" w:rsidRPr="006464A5" w:rsidRDefault="00200357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200357" w:rsidRPr="006464A5" w:rsidRDefault="00200357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6464A5" w:rsidRDefault="00200357" w:rsidP="00200357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200357" w:rsidRPr="006464A5" w:rsidTr="00445BF0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6464A5" w:rsidRDefault="00200357" w:rsidP="00200357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200357" w:rsidRPr="006464A5" w:rsidTr="00445BF0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57" w:rsidRPr="006464A5" w:rsidRDefault="00200357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  <w:p w:rsidR="00200357" w:rsidRPr="006464A5" w:rsidRDefault="00200357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6464A5" w:rsidRDefault="0007327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  <w:r w:rsidR="00200357"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6464A5" w:rsidRDefault="00200357" w:rsidP="00200357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200357" w:rsidRPr="006464A5" w:rsidTr="00445BF0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6464A5" w:rsidRDefault="00200357" w:rsidP="00200357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200357" w:rsidRPr="006464A5" w:rsidTr="00445BF0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357" w:rsidRPr="006464A5" w:rsidRDefault="00200357" w:rsidP="00200357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445BF0" w:rsidRPr="006464A5" w:rsidTr="00445BF0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943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943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943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943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943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6464A5" w:rsidRDefault="00445BF0" w:rsidP="0094302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51000,00</w:t>
            </w:r>
          </w:p>
        </w:tc>
      </w:tr>
      <w:tr w:rsidR="00445BF0" w:rsidRPr="006464A5" w:rsidTr="00445BF0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943021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464A5">
              <w:rPr>
                <w:rFonts w:ascii="Times New Roman" w:hAnsi="Times New Roman" w:cs="Times New Roman"/>
                <w:kern w:val="2"/>
                <w:sz w:val="18"/>
                <w:szCs w:val="18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943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943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943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943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  <w:r w:rsidR="0059071A"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6464A5" w:rsidRDefault="00445BF0" w:rsidP="0094302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445BF0" w:rsidRPr="006464A5" w:rsidTr="00445BF0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943021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464A5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943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943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943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943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6464A5" w:rsidRDefault="00445BF0" w:rsidP="0094302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5A2185" w:rsidRPr="006464A5" w:rsidTr="00445BF0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</w:t>
            </w:r>
            <w:r w:rsidR="006C4B77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5A2185" w:rsidRPr="006464A5" w:rsidTr="00445BF0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="00674E2F"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5A2185" w:rsidRPr="006464A5" w:rsidTr="00445BF0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6464A5" w:rsidRDefault="005A2185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  <w:p w:rsidR="005A2185" w:rsidRPr="006464A5" w:rsidRDefault="005A2185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5A2185" w:rsidRPr="006464A5" w:rsidTr="00445BF0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5A2185" w:rsidRPr="006464A5" w:rsidTr="00445BF0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6464A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45BF0" w:rsidRPr="006464A5" w:rsidTr="00445BF0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6464A5" w:rsidRDefault="005F4A63" w:rsidP="00445BF0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117</w:t>
            </w:r>
            <w:r w:rsidR="00445BF0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597,00</w:t>
            </w:r>
          </w:p>
        </w:tc>
      </w:tr>
      <w:tr w:rsidR="00445BF0" w:rsidRPr="006464A5" w:rsidTr="00445BF0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6464A5" w:rsidRDefault="005F4A63" w:rsidP="00445BF0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117</w:t>
            </w:r>
            <w:r w:rsidR="00445BF0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597,00</w:t>
            </w:r>
          </w:p>
        </w:tc>
      </w:tr>
      <w:tr w:rsidR="005A2185" w:rsidRPr="006464A5" w:rsidTr="00445BF0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</w:t>
            </w:r>
            <w:proofErr w:type="gramEnd"/>
            <w:r w:rsidR="00674E2F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Краснодолинском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района Курской области на 2017-</w:t>
            </w:r>
            <w:r w:rsidR="006C4B77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6464A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6464A5" w:rsidRDefault="005F4A63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117</w:t>
            </w:r>
            <w:r w:rsidR="00445BF0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597,00</w:t>
            </w:r>
          </w:p>
        </w:tc>
      </w:tr>
      <w:tr w:rsidR="00BC25A8" w:rsidRPr="006464A5" w:rsidTr="00445BF0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6464A5" w:rsidRDefault="00BC25A8" w:rsidP="00BC25A8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72597,00</w:t>
            </w:r>
          </w:p>
        </w:tc>
      </w:tr>
      <w:tr w:rsidR="00BC25A8" w:rsidRPr="006464A5" w:rsidTr="00445BF0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6464A5" w:rsidRDefault="00BC25A8" w:rsidP="00BC25A8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72597,00</w:t>
            </w:r>
          </w:p>
        </w:tc>
      </w:tr>
      <w:tr w:rsidR="00BC25A8" w:rsidRPr="006464A5" w:rsidTr="00445BF0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6464A5" w:rsidRDefault="00BC25A8" w:rsidP="00BC25A8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72597,00</w:t>
            </w:r>
          </w:p>
        </w:tc>
      </w:tr>
      <w:tr w:rsidR="00627D73" w:rsidRPr="006464A5" w:rsidTr="00445BF0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6464A5" w:rsidRDefault="00627D7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6464A5" w:rsidRDefault="00627D7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6464A5" w:rsidRDefault="00627D7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6464A5" w:rsidRDefault="00627D7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6464A5" w:rsidRDefault="00627D7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D73" w:rsidRPr="006464A5" w:rsidRDefault="00445BF0" w:rsidP="00627D73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72597,00</w:t>
            </w:r>
          </w:p>
        </w:tc>
      </w:tr>
      <w:tr w:rsidR="00445BF0" w:rsidRPr="006464A5" w:rsidTr="00445BF0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6464A5" w:rsidRDefault="005F4A63" w:rsidP="00445BF0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</w:t>
            </w:r>
            <w:r w:rsidR="00445BF0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445BF0" w:rsidRPr="006464A5" w:rsidTr="00445BF0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6464A5" w:rsidRDefault="005F4A63" w:rsidP="00445BF0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</w:t>
            </w:r>
            <w:r w:rsidR="00445BF0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445BF0" w:rsidRPr="006464A5" w:rsidTr="00445BF0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6464A5" w:rsidRDefault="00445BF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6464A5" w:rsidRDefault="005F4A63" w:rsidP="00445BF0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</w:t>
            </w:r>
            <w:r w:rsidR="00445BF0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8B20A5" w:rsidRPr="006464A5" w:rsidTr="00445BF0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6464A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8B20A5" w:rsidRPr="006464A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6464A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6464A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6464A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6464A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6464A5" w:rsidRDefault="005F4A63" w:rsidP="008B20A5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</w:t>
            </w:r>
            <w:r w:rsidR="00445BF0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4B0FD1" w:rsidRPr="006464A5" w:rsidTr="00445BF0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1286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1286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4B0FD1" w:rsidRPr="006464A5" w:rsidTr="00445BF0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1286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1286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4B0FD1" w:rsidRPr="006464A5" w:rsidTr="00445BF0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«Повышение эффективности работы с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молодёжью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отдыха и оздоровление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детей,молодежи,развитие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в муниципальном образовании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района Курской области 2015-2020гг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08</w:t>
            </w:r>
            <w:r w:rsidR="004B0FD1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1286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4B0FD1" w:rsidRPr="006464A5" w:rsidTr="00445BF0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молодёжью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отдыха и оздоровление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детей,молодежи,развитие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в муниципальном образовании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района Курской области 2015-2020гг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2F368E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820000000</w:t>
            </w:r>
            <w:r w:rsidR="000D1286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1286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4B0FD1" w:rsidRPr="006464A5" w:rsidTr="00445BF0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2F368E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8201000000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1286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4B0FD1" w:rsidRPr="006464A5" w:rsidTr="00445BF0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6464A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6464A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1286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4B0FD1" w:rsidRPr="006464A5" w:rsidTr="00445BF0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6464A5" w:rsidRDefault="004B0FD1" w:rsidP="00674E2F">
            <w:pPr>
              <w:spacing w:after="0" w:line="100" w:lineRule="atLeast"/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445BF0" w:rsidRPr="006464A5" w:rsidTr="00445BF0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6464A5" w:rsidRDefault="00445BF0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Культура,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кинемотография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6464A5" w:rsidRDefault="00445BF0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6464A5" w:rsidRDefault="00445BF0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6464A5" w:rsidRDefault="00445BF0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6464A5" w:rsidRDefault="00445BF0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6464A5" w:rsidRDefault="00401F14" w:rsidP="00943021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1943733,46</w:t>
            </w:r>
          </w:p>
        </w:tc>
      </w:tr>
      <w:tr w:rsidR="00401F14" w:rsidRPr="006464A5" w:rsidTr="00445BF0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6464A5" w:rsidRDefault="00401F14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6464A5" w:rsidRDefault="00401F14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6464A5" w:rsidRDefault="00401F14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6464A5" w:rsidRDefault="00401F14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6464A5" w:rsidRDefault="00401F14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F14" w:rsidRPr="006464A5" w:rsidRDefault="00401F14" w:rsidP="00401F14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1943733,46</w:t>
            </w:r>
          </w:p>
        </w:tc>
      </w:tr>
      <w:tr w:rsidR="00401F14" w:rsidRPr="006464A5" w:rsidTr="00445BF0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6464A5" w:rsidRDefault="00401F14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района Курской области 2015-2021гг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6464A5" w:rsidRDefault="00401F14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6464A5" w:rsidRDefault="00401F14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6464A5" w:rsidRDefault="00401F14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6464A5" w:rsidRDefault="00401F14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F14" w:rsidRPr="006464A5" w:rsidRDefault="00401F14" w:rsidP="00401F14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1943733,46</w:t>
            </w:r>
          </w:p>
        </w:tc>
      </w:tr>
      <w:tr w:rsidR="00401F14" w:rsidRPr="006464A5" w:rsidTr="00445BF0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6464A5" w:rsidRDefault="00401F14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Искуство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» Муниципальной программы «Развитие культуры муниципального образования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района Курской области 2015-2021гг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6464A5" w:rsidRDefault="00401F14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6464A5" w:rsidRDefault="00401F14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6464A5" w:rsidRDefault="00401F14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6464A5" w:rsidRDefault="00401F14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F14" w:rsidRPr="006464A5" w:rsidRDefault="00401F14" w:rsidP="00401F14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1943733,46</w:t>
            </w:r>
          </w:p>
        </w:tc>
      </w:tr>
      <w:tr w:rsidR="00401F14" w:rsidRPr="006464A5" w:rsidTr="00445BF0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6464A5" w:rsidRDefault="00401F14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культурно-досуговых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6464A5" w:rsidRDefault="00401F14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6464A5" w:rsidRDefault="00401F14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6464A5" w:rsidRDefault="00401F14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F14" w:rsidRPr="006464A5" w:rsidRDefault="00401F14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F14" w:rsidRPr="006464A5" w:rsidRDefault="00AF2E2A" w:rsidP="00401F14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2293448,23</w:t>
            </w:r>
          </w:p>
        </w:tc>
      </w:tr>
      <w:tr w:rsidR="00445BF0" w:rsidRPr="006464A5" w:rsidTr="00445BF0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6464A5" w:rsidRDefault="00445BF0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Оплата 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6464A5" w:rsidRDefault="00445BF0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6464A5" w:rsidRDefault="00445BF0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6464A5" w:rsidRDefault="00445BF0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6464A5" w:rsidRDefault="00445BF0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6464A5" w:rsidRDefault="00F66F1C" w:rsidP="0094302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608524,00</w:t>
            </w:r>
          </w:p>
        </w:tc>
      </w:tr>
      <w:tr w:rsidR="00F66F1C" w:rsidRPr="006464A5" w:rsidTr="00445BF0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6464A5" w:rsidRDefault="00F66F1C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персаналу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6464A5" w:rsidRDefault="00F66F1C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6464A5" w:rsidRDefault="00F66F1C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6464A5" w:rsidRDefault="00F66F1C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6464A5" w:rsidRDefault="00F66F1C" w:rsidP="0094302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1C" w:rsidRPr="006464A5" w:rsidRDefault="00F66F1C" w:rsidP="0094302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608524,00</w:t>
            </w:r>
          </w:p>
        </w:tc>
      </w:tr>
      <w:tr w:rsidR="004B0FD1" w:rsidRPr="006464A5" w:rsidTr="00445BF0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1016600,00</w:t>
            </w:r>
          </w:p>
        </w:tc>
      </w:tr>
      <w:tr w:rsidR="004B0FD1" w:rsidRPr="006464A5" w:rsidTr="00445BF0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660324,00</w:t>
            </w:r>
          </w:p>
        </w:tc>
      </w:tr>
      <w:tr w:rsidR="004B0FD1" w:rsidRPr="006464A5" w:rsidTr="00445BF0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6464A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6464A5" w:rsidRDefault="009E7191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8000,23</w:t>
            </w:r>
          </w:p>
        </w:tc>
      </w:tr>
      <w:tr w:rsidR="009E7191" w:rsidRPr="006464A5" w:rsidTr="00445BF0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191" w:rsidRPr="006464A5" w:rsidRDefault="009E719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91" w:rsidRPr="006464A5" w:rsidRDefault="00AF2E2A" w:rsidP="009E719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188285,23</w:t>
            </w:r>
          </w:p>
        </w:tc>
      </w:tr>
      <w:tr w:rsidR="00AF2E2A" w:rsidRPr="006464A5" w:rsidTr="00445BF0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2A" w:rsidRDefault="00AF2E2A" w:rsidP="00AF2E2A">
            <w:pPr>
              <w:jc w:val="right"/>
            </w:pPr>
            <w:r w:rsidRPr="00F00716">
              <w:rPr>
                <w:rFonts w:ascii="Times New Roman" w:eastAsia="Times New Roman" w:hAnsi="Times New Roman" w:cs="Times New Roman"/>
                <w:sz w:val="18"/>
                <w:szCs w:val="18"/>
              </w:rPr>
              <w:t>188285,23</w:t>
            </w:r>
          </w:p>
        </w:tc>
      </w:tr>
      <w:tr w:rsidR="00AF2E2A" w:rsidRPr="006464A5" w:rsidTr="00445BF0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2A" w:rsidRDefault="00AF2E2A" w:rsidP="00AF2E2A">
            <w:pPr>
              <w:jc w:val="right"/>
            </w:pPr>
            <w:r w:rsidRPr="00F00716">
              <w:rPr>
                <w:rFonts w:ascii="Times New Roman" w:eastAsia="Times New Roman" w:hAnsi="Times New Roman" w:cs="Times New Roman"/>
                <w:sz w:val="18"/>
                <w:szCs w:val="18"/>
              </w:rPr>
              <w:t>188285,23</w:t>
            </w:r>
          </w:p>
        </w:tc>
      </w:tr>
      <w:tr w:rsidR="00AF2E2A" w:rsidRPr="006464A5" w:rsidTr="00445BF0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2A" w:rsidRDefault="00AF2E2A" w:rsidP="00AF2E2A">
            <w:pPr>
              <w:jc w:val="right"/>
            </w:pPr>
            <w:r w:rsidRPr="00F00716">
              <w:rPr>
                <w:rFonts w:ascii="Times New Roman" w:eastAsia="Times New Roman" w:hAnsi="Times New Roman" w:cs="Times New Roman"/>
                <w:sz w:val="18"/>
                <w:szCs w:val="18"/>
              </w:rPr>
              <w:t>188285,23</w:t>
            </w:r>
          </w:p>
        </w:tc>
      </w:tr>
      <w:tr w:rsidR="00AF2E2A" w:rsidRPr="006464A5" w:rsidTr="00445BF0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Социальные выплаты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гражданам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роме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2A" w:rsidRDefault="00AF2E2A" w:rsidP="00AF2E2A">
            <w:pPr>
              <w:jc w:val="right"/>
            </w:pPr>
            <w:r w:rsidRPr="00F00716">
              <w:rPr>
                <w:rFonts w:ascii="Times New Roman" w:eastAsia="Times New Roman" w:hAnsi="Times New Roman" w:cs="Times New Roman"/>
                <w:sz w:val="18"/>
                <w:szCs w:val="18"/>
              </w:rPr>
              <w:t>188285,23</w:t>
            </w:r>
          </w:p>
        </w:tc>
      </w:tr>
      <w:tr w:rsidR="00AF2E2A" w:rsidRPr="006464A5" w:rsidTr="00445BF0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омпенсации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иные социальные выплаты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гражданам,кроме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2A" w:rsidRDefault="00AF2E2A" w:rsidP="00AF2E2A">
            <w:pPr>
              <w:jc w:val="right"/>
            </w:pPr>
            <w:r w:rsidRPr="00F00716">
              <w:rPr>
                <w:rFonts w:ascii="Times New Roman" w:eastAsia="Times New Roman" w:hAnsi="Times New Roman" w:cs="Times New Roman"/>
                <w:sz w:val="18"/>
                <w:szCs w:val="18"/>
              </w:rPr>
              <w:t>188285,23</w:t>
            </w:r>
          </w:p>
        </w:tc>
      </w:tr>
      <w:tr w:rsidR="00C03A19" w:rsidRPr="006464A5" w:rsidTr="00445BF0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03A19" w:rsidRPr="006464A5" w:rsidTr="00445BF0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03A19" w:rsidRPr="006464A5" w:rsidTr="00445BF0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</w:t>
            </w:r>
            <w:r w:rsidR="006C4B77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03A19" w:rsidRPr="006464A5" w:rsidTr="00445BF0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03A19" w:rsidRPr="006464A5" w:rsidTr="00445BF0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03A19" w:rsidRPr="006464A5" w:rsidTr="00445BF0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03A19" w:rsidRPr="006464A5" w:rsidTr="00445BF0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6464A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</w:tbl>
    <w:p w:rsidR="00936476" w:rsidRPr="006464A5" w:rsidRDefault="00936476" w:rsidP="00011DD6"/>
    <w:p w:rsidR="00BC2E5A" w:rsidRPr="006464A5" w:rsidRDefault="00BC2E5A" w:rsidP="00011DD6"/>
    <w:p w:rsidR="00BC2E5A" w:rsidRPr="006464A5" w:rsidRDefault="00BC2E5A" w:rsidP="00011DD6"/>
    <w:p w:rsidR="001B3AC9" w:rsidRPr="006464A5" w:rsidRDefault="001B3AC9" w:rsidP="00011DD6"/>
    <w:p w:rsidR="00011DD6" w:rsidRPr="006464A5" w:rsidRDefault="00011DD6" w:rsidP="00011DD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tab/>
      </w:r>
      <w:r w:rsidRPr="006464A5">
        <w:tab/>
      </w: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8</w:t>
      </w:r>
    </w:p>
    <w:p w:rsidR="00011DD6" w:rsidRPr="006464A5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011DD6" w:rsidRPr="006464A5" w:rsidRDefault="0028635C" w:rsidP="00011DD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011DD6"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011DD6" w:rsidRPr="006464A5" w:rsidRDefault="00011DD6" w:rsidP="00011DD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011DD6" w:rsidRPr="006464A5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011DD6" w:rsidRPr="006464A5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>2020</w:t>
      </w: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011DD6" w:rsidRPr="006464A5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 xml:space="preserve">2021-2022 </w:t>
      </w:r>
      <w:r w:rsidRPr="006464A5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011DD6" w:rsidRPr="006464A5" w:rsidRDefault="00011DD6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</w:p>
    <w:p w:rsidR="00011DD6" w:rsidRPr="006464A5" w:rsidRDefault="00011DD6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непрограммным</w:t>
      </w:r>
      <w:proofErr w:type="spellEnd"/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направлениям деятельности)</w:t>
      </w:r>
      <w:proofErr w:type="gramStart"/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,</w:t>
      </w:r>
      <w:proofErr w:type="gramEnd"/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группам видов расходов классификации  расходов бюджета </w:t>
      </w:r>
      <w:proofErr w:type="spellStart"/>
      <w:r w:rsidR="0028635C"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Нижнеграйворонского</w:t>
      </w:r>
      <w:proofErr w:type="spellEnd"/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Курской области в плановый период </w:t>
      </w:r>
      <w:r w:rsidR="006C4B77"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2021-2022 </w:t>
      </w:r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годов</w:t>
      </w:r>
    </w:p>
    <w:tbl>
      <w:tblPr>
        <w:tblW w:w="10812" w:type="dxa"/>
        <w:tblInd w:w="-459" w:type="dxa"/>
        <w:tblLayout w:type="fixed"/>
        <w:tblLook w:val="04A0"/>
      </w:tblPr>
      <w:tblGrid>
        <w:gridCol w:w="5519"/>
        <w:gridCol w:w="423"/>
        <w:gridCol w:w="429"/>
        <w:gridCol w:w="8"/>
        <w:gridCol w:w="277"/>
        <w:gridCol w:w="992"/>
        <w:gridCol w:w="568"/>
        <w:gridCol w:w="856"/>
        <w:gridCol w:w="870"/>
        <w:gridCol w:w="870"/>
      </w:tblGrid>
      <w:tr w:rsidR="00011DD6" w:rsidRPr="006464A5" w:rsidTr="00615110">
        <w:trPr>
          <w:gridAfter w:val="1"/>
          <w:wAfter w:w="870" w:type="dxa"/>
          <w:trHeight w:val="570"/>
        </w:trPr>
        <w:tc>
          <w:tcPr>
            <w:tcW w:w="55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6464A5" w:rsidRDefault="00011DD6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6464A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6464A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6464A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6464A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DD6" w:rsidRPr="006464A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Итого расходов 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11DD6" w:rsidRPr="006464A5" w:rsidTr="00F245E4">
        <w:trPr>
          <w:gridAfter w:val="1"/>
          <w:wAfter w:w="870" w:type="dxa"/>
          <w:trHeight w:val="675"/>
        </w:trPr>
        <w:tc>
          <w:tcPr>
            <w:tcW w:w="55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6464A5" w:rsidRDefault="00011DD6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6464A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6464A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6464A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6464A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DD6" w:rsidRPr="006464A5" w:rsidRDefault="00674E2F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="00011DD6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="00011DD6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="00011DD6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DD6" w:rsidRPr="006464A5" w:rsidRDefault="00674E2F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  <w:r w:rsidR="00011DD6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год (</w:t>
            </w:r>
            <w:proofErr w:type="spellStart"/>
            <w:r w:rsidR="00011DD6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="00011DD6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5F483E" w:rsidRPr="006464A5" w:rsidTr="00F245E4">
        <w:trPr>
          <w:gridAfter w:val="1"/>
          <w:wAfter w:w="870" w:type="dxa"/>
          <w:trHeight w:val="27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6464A5" w:rsidRDefault="00B83D7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2689618</w:t>
            </w:r>
            <w:r w:rsidR="00A1474A"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</w:t>
            </w:r>
            <w:r w:rsidR="001413DF"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6464A5" w:rsidRDefault="00BA1A54" w:rsidP="001238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2663564,</w:t>
            </w:r>
            <w:r w:rsidR="00123848"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48</w:t>
            </w:r>
          </w:p>
        </w:tc>
      </w:tr>
      <w:tr w:rsidR="005F483E" w:rsidRPr="006464A5" w:rsidTr="00F245E4">
        <w:trPr>
          <w:gridAfter w:val="1"/>
          <w:wAfter w:w="870" w:type="dxa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6464A5" w:rsidRDefault="0094302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1428902,29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6464A5" w:rsidRDefault="0094302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1418884,52</w:t>
            </w:r>
          </w:p>
        </w:tc>
      </w:tr>
      <w:tr w:rsidR="00E944AC" w:rsidRPr="006464A5" w:rsidTr="00F245E4">
        <w:trPr>
          <w:gridAfter w:val="1"/>
          <w:wAfter w:w="870" w:type="dxa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6464A5" w:rsidRDefault="00E944A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6464A5" w:rsidRDefault="00E944AC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6464A5" w:rsidRDefault="00E944AC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6464A5" w:rsidRDefault="00E944AC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6464A5" w:rsidRDefault="00E944AC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44AC" w:rsidRPr="006464A5" w:rsidRDefault="006636E6" w:rsidP="00E944AC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393396,7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AC" w:rsidRPr="006464A5" w:rsidRDefault="00EA4E30" w:rsidP="00E944AC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437107,44</w:t>
            </w:r>
          </w:p>
        </w:tc>
      </w:tr>
      <w:tr w:rsidR="00EA4E30" w:rsidRPr="006464A5" w:rsidTr="00F245E4">
        <w:trPr>
          <w:gridAfter w:val="1"/>
          <w:wAfter w:w="870" w:type="dxa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6464A5" w:rsidRDefault="00EA4E30" w:rsidP="006636E6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393396,7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6464A5" w:rsidRDefault="00EA4E30" w:rsidP="00EA4E30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437107,44</w:t>
            </w:r>
          </w:p>
        </w:tc>
      </w:tr>
      <w:tr w:rsidR="00EA4E30" w:rsidRPr="006464A5" w:rsidTr="00F245E4">
        <w:trPr>
          <w:gridAfter w:val="1"/>
          <w:wAfter w:w="870" w:type="dxa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Высшее должностное лицо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6464A5" w:rsidRDefault="00EA4E30" w:rsidP="006636E6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393396,7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6464A5" w:rsidRDefault="00EA4E30" w:rsidP="00EA4E30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437107,44</w:t>
            </w:r>
          </w:p>
        </w:tc>
      </w:tr>
      <w:tr w:rsidR="00EA4E30" w:rsidRPr="006464A5" w:rsidTr="00F245E4">
        <w:trPr>
          <w:gridAfter w:val="1"/>
          <w:wAfter w:w="870" w:type="dxa"/>
          <w:trHeight w:val="37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6464A5" w:rsidRDefault="00EA4E30" w:rsidP="006636E6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393396,7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6464A5" w:rsidRDefault="00EA4E30" w:rsidP="00EA4E30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437107,44</w:t>
            </w:r>
          </w:p>
        </w:tc>
      </w:tr>
      <w:tr w:rsidR="00EA4E30" w:rsidRPr="006464A5" w:rsidTr="00F245E4">
        <w:trPr>
          <w:gridAfter w:val="1"/>
          <w:wAfter w:w="870" w:type="dxa"/>
          <w:trHeight w:val="46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6464A5" w:rsidRDefault="00EA4E30" w:rsidP="006636E6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393396,7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6464A5" w:rsidRDefault="00EA4E30" w:rsidP="00EA4E30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437107,44</w:t>
            </w:r>
          </w:p>
        </w:tc>
      </w:tr>
      <w:tr w:rsidR="005F483E" w:rsidRPr="006464A5" w:rsidTr="00F245E4">
        <w:trPr>
          <w:gridAfter w:val="1"/>
          <w:wAfter w:w="870" w:type="dxa"/>
          <w:trHeight w:val="64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6464A5" w:rsidRDefault="0094302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876967,80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6464A5" w:rsidRDefault="0094302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860072,60</w:t>
            </w:r>
          </w:p>
        </w:tc>
      </w:tr>
      <w:tr w:rsidR="00EA4E30" w:rsidRPr="006464A5" w:rsidTr="00F245E4">
        <w:trPr>
          <w:gridAfter w:val="1"/>
          <w:wAfter w:w="870" w:type="dxa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6464A5" w:rsidRDefault="00943021" w:rsidP="00A45C0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804767,80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6464A5" w:rsidRDefault="00943021" w:rsidP="00EA4E30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794872,60</w:t>
            </w:r>
          </w:p>
        </w:tc>
      </w:tr>
      <w:tr w:rsidR="00EA4E30" w:rsidRPr="006464A5" w:rsidTr="00F245E4">
        <w:trPr>
          <w:gridAfter w:val="1"/>
          <w:wAfter w:w="870" w:type="dxa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6464A5" w:rsidRDefault="00EA4E30" w:rsidP="00A45C0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772772,80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6464A5" w:rsidRDefault="00EA4E30" w:rsidP="00EA4E30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769872,60</w:t>
            </w:r>
          </w:p>
        </w:tc>
      </w:tr>
      <w:tr w:rsidR="00EA4E30" w:rsidRPr="006464A5" w:rsidTr="00F245E4">
        <w:trPr>
          <w:gridAfter w:val="1"/>
          <w:wAfter w:w="870" w:type="dxa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6464A5" w:rsidRDefault="00EA4E30" w:rsidP="00A45C0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772772,80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6464A5" w:rsidRDefault="00EA4E30" w:rsidP="00EA4E30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769872,60</w:t>
            </w:r>
          </w:p>
        </w:tc>
      </w:tr>
      <w:tr w:rsidR="00586D49" w:rsidRPr="006464A5" w:rsidTr="00F245E4">
        <w:trPr>
          <w:gridAfter w:val="1"/>
          <w:wAfter w:w="870" w:type="dxa"/>
          <w:trHeight w:val="4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6464A5" w:rsidRDefault="00586D4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6464A5" w:rsidRDefault="00586D4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6464A5" w:rsidRDefault="00586D4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6464A5" w:rsidRDefault="00586D4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6464A5" w:rsidRDefault="00586D4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6D49" w:rsidRPr="006464A5" w:rsidRDefault="00A45C01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772772,80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D49" w:rsidRPr="006464A5" w:rsidRDefault="00EA4E30" w:rsidP="00586D49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769872,60</w:t>
            </w:r>
          </w:p>
        </w:tc>
      </w:tr>
      <w:tr w:rsidR="005F483E" w:rsidRPr="006464A5" w:rsidTr="00F245E4">
        <w:trPr>
          <w:gridAfter w:val="1"/>
          <w:wAfter w:w="870" w:type="dxa"/>
          <w:trHeight w:val="30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5F483E" w:rsidRPr="006464A5" w:rsidRDefault="00B778F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483E" w:rsidRPr="006464A5" w:rsidRDefault="00A1474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31995,00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483E" w:rsidRPr="006464A5" w:rsidRDefault="00BA1A5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25000</w:t>
            </w:r>
            <w:r w:rsidR="00A1474A"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</w:tr>
      <w:tr w:rsidR="005F483E" w:rsidRPr="006464A5" w:rsidTr="00F245E4">
        <w:trPr>
          <w:gridAfter w:val="1"/>
          <w:wAfter w:w="870" w:type="dxa"/>
          <w:trHeight w:val="51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</w:t>
            </w:r>
            <w:r w:rsidR="006C4B77"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6464A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6464A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</w:tr>
      <w:tr w:rsidR="0091620F" w:rsidRPr="006464A5" w:rsidTr="00F245E4">
        <w:trPr>
          <w:gridAfter w:val="1"/>
          <w:wAfter w:w="870" w:type="dxa"/>
          <w:trHeight w:val="487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6464A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6464A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</w:tr>
      <w:tr w:rsidR="0091620F" w:rsidRPr="006464A5" w:rsidTr="00F245E4">
        <w:trPr>
          <w:gridAfter w:val="1"/>
          <w:wAfter w:w="870" w:type="dxa"/>
          <w:trHeight w:val="19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6464A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6464A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</w:tr>
      <w:tr w:rsidR="0091620F" w:rsidRPr="006464A5" w:rsidTr="00F245E4">
        <w:trPr>
          <w:gridAfter w:val="1"/>
          <w:wAfter w:w="870" w:type="dxa"/>
          <w:trHeight w:val="15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6464A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6464A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</w:tr>
      <w:tr w:rsidR="0091620F" w:rsidRPr="006464A5" w:rsidTr="00F245E4">
        <w:trPr>
          <w:gridAfter w:val="1"/>
          <w:wAfter w:w="870" w:type="dxa"/>
          <w:trHeight w:val="19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6464A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6464A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</w:tr>
      <w:tr w:rsidR="00E05CC1" w:rsidRPr="006464A5" w:rsidTr="00F245E4">
        <w:trPr>
          <w:gridAfter w:val="1"/>
          <w:wAfter w:w="870" w:type="dxa"/>
          <w:trHeight w:val="87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6464A5" w:rsidRDefault="00E05C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АдминистрацииНижнеграйворонского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на 2015-2020гг»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6464A5" w:rsidRDefault="00E05C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6464A5" w:rsidRDefault="00E05C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6464A5" w:rsidRDefault="00E05C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6464A5" w:rsidRDefault="00E05C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05CC1" w:rsidRPr="006464A5" w:rsidRDefault="00F245E4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464A5">
              <w:rPr>
                <w:rFonts w:ascii="Times New Roman" w:hAnsi="Times New Roman"/>
                <w:sz w:val="18"/>
                <w:szCs w:val="18"/>
              </w:rPr>
              <w:t>67</w:t>
            </w:r>
            <w:r w:rsidR="00E05CC1" w:rsidRPr="006464A5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CC1" w:rsidRPr="006464A5" w:rsidRDefault="00BA1A54" w:rsidP="00E05CC1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60</w:t>
            </w:r>
            <w:r w:rsidR="00F245E4" w:rsidRPr="006464A5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</w:tr>
      <w:tr w:rsidR="00F245E4" w:rsidRPr="006464A5" w:rsidTr="00F245E4">
        <w:trPr>
          <w:gridAfter w:val="1"/>
          <w:wAfter w:w="870" w:type="dxa"/>
          <w:trHeight w:val="36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45E4" w:rsidRPr="006464A5" w:rsidRDefault="00F245E4" w:rsidP="00F245E4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67200,00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5E4" w:rsidRPr="006464A5" w:rsidRDefault="00BA1A54" w:rsidP="00F245E4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60</w:t>
            </w:r>
            <w:r w:rsidR="00F245E4" w:rsidRPr="006464A5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</w:tr>
      <w:tr w:rsidR="00F245E4" w:rsidRPr="006464A5" w:rsidTr="00F245E4">
        <w:trPr>
          <w:gridAfter w:val="1"/>
          <w:wAfter w:w="870" w:type="dxa"/>
          <w:trHeight w:val="31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45E4" w:rsidRPr="006464A5" w:rsidRDefault="00F245E4" w:rsidP="00F245E4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67200,00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5E4" w:rsidRPr="006464A5" w:rsidRDefault="00BA1A54" w:rsidP="00F245E4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60</w:t>
            </w:r>
            <w:r w:rsidR="00F245E4" w:rsidRPr="006464A5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</w:tr>
      <w:tr w:rsidR="00F245E4" w:rsidRPr="006464A5" w:rsidTr="00F245E4">
        <w:trPr>
          <w:gridAfter w:val="1"/>
          <w:wAfter w:w="870" w:type="dxa"/>
          <w:trHeight w:val="511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45E4" w:rsidRPr="006464A5" w:rsidRDefault="00F245E4" w:rsidP="00F245E4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67200,00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5E4" w:rsidRPr="006464A5" w:rsidRDefault="00BA1A54" w:rsidP="00F245E4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60</w:t>
            </w:r>
            <w:r w:rsidR="00F245E4" w:rsidRPr="006464A5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</w:tr>
      <w:tr w:rsidR="00F245E4" w:rsidRPr="006464A5" w:rsidTr="00F245E4">
        <w:trPr>
          <w:gridAfter w:val="1"/>
          <w:wAfter w:w="870" w:type="dxa"/>
          <w:trHeight w:val="52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45E4" w:rsidRPr="006464A5" w:rsidRDefault="00F245E4" w:rsidP="00F245E4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67200,00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5E4" w:rsidRPr="006464A5" w:rsidRDefault="00BA1A54" w:rsidP="00F245E4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60</w:t>
            </w:r>
            <w:r w:rsidR="00F245E4" w:rsidRPr="006464A5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</w:tr>
      <w:tr w:rsidR="00B252AD" w:rsidRPr="006464A5" w:rsidTr="00F245E4">
        <w:trPr>
          <w:gridAfter w:val="1"/>
          <w:wAfter w:w="870" w:type="dxa"/>
          <w:trHeight w:val="20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6464A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6464A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6464A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6464A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6464A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2AD" w:rsidRPr="006464A5" w:rsidRDefault="00A1474A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464A5">
              <w:rPr>
                <w:rFonts w:ascii="Times New Roman" w:hAnsi="Times New Roman"/>
                <w:sz w:val="18"/>
                <w:szCs w:val="18"/>
              </w:rPr>
              <w:t>158</w:t>
            </w:r>
            <w:r w:rsidR="00E944AC" w:rsidRPr="006464A5">
              <w:rPr>
                <w:rFonts w:ascii="Times New Roman" w:hAnsi="Times New Roman"/>
                <w:sz w:val="18"/>
                <w:szCs w:val="18"/>
              </w:rPr>
              <w:t>537,</w:t>
            </w:r>
            <w:r w:rsidR="002D4993" w:rsidRPr="006464A5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52AD" w:rsidRPr="006464A5" w:rsidRDefault="00123848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464A5">
              <w:rPr>
                <w:rFonts w:ascii="Times New Roman" w:hAnsi="Times New Roman"/>
                <w:sz w:val="18"/>
                <w:szCs w:val="18"/>
              </w:rPr>
              <w:t>121704,48</w:t>
            </w:r>
          </w:p>
        </w:tc>
      </w:tr>
      <w:tr w:rsidR="00BA1A54" w:rsidRPr="006464A5" w:rsidTr="00F245E4">
        <w:trPr>
          <w:gridAfter w:val="1"/>
          <w:wAfter w:w="870" w:type="dxa"/>
          <w:trHeight w:val="126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6464A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2016-2020 </w:t>
            </w:r>
            <w:proofErr w:type="spellStart"/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</w:t>
            </w:r>
            <w:proofErr w:type="spellEnd"/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6464A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6464A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6464A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6464A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1A54" w:rsidRPr="006464A5" w:rsidRDefault="00BA1A54" w:rsidP="00A1474A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136537,</w:t>
            </w:r>
            <w:r w:rsidR="002D4993" w:rsidRPr="006464A5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1A54" w:rsidRPr="006464A5" w:rsidRDefault="00BA1A54" w:rsidP="00123848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121704,</w:t>
            </w:r>
            <w:r w:rsidR="00123848" w:rsidRPr="006464A5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BA1A54" w:rsidRPr="006464A5" w:rsidTr="00F245E4">
        <w:trPr>
          <w:trHeight w:val="275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6464A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на 2016-2020гг»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6464A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6464A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6464A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6464A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1A54" w:rsidRPr="006464A5" w:rsidRDefault="00BA1A54" w:rsidP="00A1474A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1</w:t>
            </w:r>
            <w:r w:rsidR="002D4993" w:rsidRPr="006464A5">
              <w:rPr>
                <w:rFonts w:ascii="Times New Roman" w:hAnsi="Times New Roman"/>
                <w:sz w:val="18"/>
                <w:szCs w:val="18"/>
              </w:rPr>
              <w:t>36537,79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1A54" w:rsidRPr="006464A5" w:rsidRDefault="00123848" w:rsidP="00123848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121704,48</w:t>
            </w:r>
          </w:p>
        </w:tc>
        <w:tc>
          <w:tcPr>
            <w:tcW w:w="870" w:type="dxa"/>
          </w:tcPr>
          <w:p w:rsidR="00BA1A54" w:rsidRPr="006464A5" w:rsidRDefault="00BA1A5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A1A54" w:rsidRPr="006464A5" w:rsidTr="00F245E4">
        <w:trPr>
          <w:trHeight w:val="275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6464A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6464A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6464A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6464A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6464A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1A54" w:rsidRPr="006464A5" w:rsidRDefault="00BA1A54" w:rsidP="00A1474A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136537,</w:t>
            </w:r>
            <w:r w:rsidR="002D4993" w:rsidRPr="006464A5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1A54" w:rsidRPr="006464A5" w:rsidRDefault="00123848" w:rsidP="00123848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121704,48</w:t>
            </w:r>
          </w:p>
        </w:tc>
        <w:tc>
          <w:tcPr>
            <w:tcW w:w="870" w:type="dxa"/>
          </w:tcPr>
          <w:p w:rsidR="00BA1A54" w:rsidRPr="006464A5" w:rsidRDefault="00BA1A5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1474A" w:rsidRPr="006464A5" w:rsidTr="00F245E4">
        <w:trPr>
          <w:trHeight w:val="213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6464A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6464A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6464A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6464A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6464A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474A" w:rsidRPr="006464A5" w:rsidRDefault="00A1474A" w:rsidP="00A1474A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136537,</w:t>
            </w:r>
            <w:r w:rsidR="002D4993" w:rsidRPr="006464A5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474A" w:rsidRPr="006464A5" w:rsidRDefault="00BA1A54" w:rsidP="00123848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121704,</w:t>
            </w:r>
            <w:r w:rsidR="00123848" w:rsidRPr="006464A5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70" w:type="dxa"/>
          </w:tcPr>
          <w:p w:rsidR="00A1474A" w:rsidRPr="006464A5" w:rsidRDefault="00A1474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1474A" w:rsidRPr="006464A5" w:rsidTr="00F245E4">
        <w:trPr>
          <w:trHeight w:val="413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6464A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6464A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6464A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6464A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6464A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474A" w:rsidRPr="006464A5" w:rsidRDefault="00A1474A" w:rsidP="00A1474A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136537,</w:t>
            </w:r>
            <w:r w:rsidR="002D4993" w:rsidRPr="006464A5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474A" w:rsidRPr="006464A5" w:rsidRDefault="00123848" w:rsidP="00123848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121704,48</w:t>
            </w:r>
          </w:p>
        </w:tc>
        <w:tc>
          <w:tcPr>
            <w:tcW w:w="870" w:type="dxa"/>
          </w:tcPr>
          <w:p w:rsidR="00A1474A" w:rsidRPr="006464A5" w:rsidRDefault="00A1474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6464A5" w:rsidTr="00F245E4">
        <w:trPr>
          <w:trHeight w:val="18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6464A5" w:rsidRDefault="00F245E4"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6464A5" w:rsidRDefault="00BA1A54"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</w:t>
            </w:r>
            <w:r w:rsidR="00F245E4"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6464A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6464A5" w:rsidTr="00F245E4">
        <w:trPr>
          <w:trHeight w:val="45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6464A5" w:rsidRDefault="00F245E4"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6464A5" w:rsidRDefault="00BA1A54"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</w:t>
            </w:r>
            <w:r w:rsidR="00F245E4"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6464A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6464A5" w:rsidTr="00F245E4">
        <w:trPr>
          <w:trHeight w:val="264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6464A5" w:rsidRDefault="00F245E4"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6464A5" w:rsidRDefault="00BA1A54"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</w:t>
            </w:r>
            <w:r w:rsidR="00F245E4"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6464A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6464A5" w:rsidTr="00F245E4">
        <w:trPr>
          <w:trHeight w:val="48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6464A5" w:rsidRDefault="00F245E4"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6464A5" w:rsidRDefault="00BA1A54"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</w:t>
            </w:r>
            <w:r w:rsidR="00F245E4"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6464A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F483E" w:rsidRPr="006464A5" w:rsidTr="00F245E4">
        <w:trPr>
          <w:trHeight w:val="50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6464A5" w:rsidRDefault="006636E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80965,00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6464A5" w:rsidRDefault="00A45C0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82908,00</w:t>
            </w:r>
          </w:p>
        </w:tc>
        <w:tc>
          <w:tcPr>
            <w:tcW w:w="870" w:type="dxa"/>
          </w:tcPr>
          <w:p w:rsidR="005F483E" w:rsidRPr="006464A5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45C01" w:rsidRPr="006464A5" w:rsidTr="00F245E4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6464A5" w:rsidRDefault="00A45C0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6464A5" w:rsidRDefault="00A45C0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6464A5" w:rsidRDefault="00A45C0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6464A5" w:rsidRDefault="00A45C0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6464A5" w:rsidRDefault="00A45C0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C01" w:rsidRPr="006464A5" w:rsidRDefault="00A45C01" w:rsidP="006636E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80965,00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C01" w:rsidRPr="006464A5" w:rsidRDefault="00A45C01" w:rsidP="00943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82908,00</w:t>
            </w:r>
          </w:p>
        </w:tc>
        <w:tc>
          <w:tcPr>
            <w:tcW w:w="870" w:type="dxa"/>
          </w:tcPr>
          <w:p w:rsidR="00A45C01" w:rsidRPr="006464A5" w:rsidRDefault="00A45C0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45C01" w:rsidRPr="006464A5" w:rsidTr="00F245E4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6464A5" w:rsidRDefault="00A45C0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6464A5" w:rsidRDefault="00A45C0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6464A5" w:rsidRDefault="00A45C0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6464A5" w:rsidRDefault="00A45C0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6464A5" w:rsidRDefault="00A45C0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C01" w:rsidRPr="006464A5" w:rsidRDefault="00A45C01" w:rsidP="006636E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80965,00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C01" w:rsidRPr="006464A5" w:rsidRDefault="00A45C01" w:rsidP="00943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82908,00</w:t>
            </w:r>
          </w:p>
        </w:tc>
        <w:tc>
          <w:tcPr>
            <w:tcW w:w="870" w:type="dxa"/>
          </w:tcPr>
          <w:p w:rsidR="00A45C01" w:rsidRPr="006464A5" w:rsidRDefault="00A45C0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45C01" w:rsidRPr="006464A5" w:rsidTr="00F245E4">
        <w:trPr>
          <w:trHeight w:val="38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01" w:rsidRPr="006464A5" w:rsidRDefault="00A45C0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расходы  органов местного самоуправления</w:t>
            </w:r>
          </w:p>
          <w:p w:rsidR="00A45C01" w:rsidRPr="006464A5" w:rsidRDefault="00A45C01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6464A5" w:rsidRDefault="00A45C0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6464A5" w:rsidRDefault="00A45C0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6464A5" w:rsidRDefault="00A45C0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6464A5" w:rsidRDefault="00A45C0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C01" w:rsidRPr="006464A5" w:rsidRDefault="00A45C01" w:rsidP="006636E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80965,00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C01" w:rsidRPr="006464A5" w:rsidRDefault="00A45C01" w:rsidP="00943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82908,00</w:t>
            </w:r>
          </w:p>
        </w:tc>
        <w:tc>
          <w:tcPr>
            <w:tcW w:w="870" w:type="dxa"/>
          </w:tcPr>
          <w:p w:rsidR="00A45C01" w:rsidRPr="006464A5" w:rsidRDefault="00A45C0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45C01" w:rsidRPr="006464A5" w:rsidTr="00F245E4">
        <w:trPr>
          <w:trHeight w:val="42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6464A5" w:rsidRDefault="00A45C0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6464A5" w:rsidRDefault="00A45C0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6464A5" w:rsidRDefault="00A45C0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6464A5" w:rsidRDefault="00A45C0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01" w:rsidRPr="006464A5" w:rsidRDefault="00A45C0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C01" w:rsidRPr="006464A5" w:rsidRDefault="00A45C01" w:rsidP="006636E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80965,00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C01" w:rsidRPr="006464A5" w:rsidRDefault="00A45C01" w:rsidP="00943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82908,00</w:t>
            </w:r>
          </w:p>
        </w:tc>
        <w:tc>
          <w:tcPr>
            <w:tcW w:w="870" w:type="dxa"/>
          </w:tcPr>
          <w:p w:rsidR="00A45C01" w:rsidRPr="006464A5" w:rsidRDefault="00A45C0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F483E" w:rsidRPr="006464A5" w:rsidTr="00F245E4">
        <w:trPr>
          <w:trHeight w:val="36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6464A5" w:rsidRDefault="006636E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65620,80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6464A5" w:rsidRDefault="00A45C0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65620,80</w:t>
            </w:r>
          </w:p>
        </w:tc>
        <w:tc>
          <w:tcPr>
            <w:tcW w:w="870" w:type="dxa"/>
          </w:tcPr>
          <w:p w:rsidR="005F483E" w:rsidRPr="006464A5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F483E" w:rsidRPr="006464A5" w:rsidTr="00F245E4">
        <w:trPr>
          <w:trHeight w:val="587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6464A5" w:rsidRDefault="006636E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15133,20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6464A5" w:rsidRDefault="00A45C0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17287,20</w:t>
            </w:r>
          </w:p>
        </w:tc>
        <w:tc>
          <w:tcPr>
            <w:tcW w:w="870" w:type="dxa"/>
          </w:tcPr>
          <w:p w:rsidR="005F483E" w:rsidRPr="006464A5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F483E" w:rsidRPr="006464A5" w:rsidTr="00F245E4">
        <w:trPr>
          <w:trHeight w:val="23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483E" w:rsidRPr="006464A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483E" w:rsidRPr="006464A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9000,00</w:t>
            </w:r>
          </w:p>
        </w:tc>
        <w:tc>
          <w:tcPr>
            <w:tcW w:w="870" w:type="dxa"/>
          </w:tcPr>
          <w:p w:rsidR="005F483E" w:rsidRPr="006464A5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6464A5" w:rsidTr="00F245E4">
        <w:trPr>
          <w:trHeight w:val="52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6464A5" w:rsidRDefault="0091620F" w:rsidP="0091620F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6464A5" w:rsidRDefault="0091620F" w:rsidP="0091620F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9000,00</w:t>
            </w:r>
          </w:p>
        </w:tc>
        <w:tc>
          <w:tcPr>
            <w:tcW w:w="870" w:type="dxa"/>
          </w:tcPr>
          <w:p w:rsidR="0091620F" w:rsidRPr="006464A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6464A5" w:rsidTr="00F245E4">
        <w:trPr>
          <w:trHeight w:val="18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6464A5" w:rsidRDefault="0091620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91620F" w:rsidRPr="006464A5" w:rsidRDefault="0091620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6464A5" w:rsidRDefault="0091620F" w:rsidP="0091620F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6464A5" w:rsidRDefault="0091620F" w:rsidP="0091620F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9000,00</w:t>
            </w:r>
          </w:p>
        </w:tc>
        <w:tc>
          <w:tcPr>
            <w:tcW w:w="870" w:type="dxa"/>
          </w:tcPr>
          <w:p w:rsidR="0091620F" w:rsidRPr="006464A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6464A5" w:rsidTr="00F245E4">
        <w:trPr>
          <w:trHeight w:val="77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6464A5" w:rsidRDefault="0091620F" w:rsidP="0091620F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6464A5" w:rsidRDefault="0091620F" w:rsidP="0091620F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9000,00</w:t>
            </w:r>
          </w:p>
        </w:tc>
        <w:tc>
          <w:tcPr>
            <w:tcW w:w="870" w:type="dxa"/>
          </w:tcPr>
          <w:p w:rsidR="0091620F" w:rsidRPr="006464A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6464A5" w:rsidTr="00F245E4">
        <w:trPr>
          <w:trHeight w:val="21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6464A5" w:rsidRDefault="0091620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  <w:p w:rsidR="0091620F" w:rsidRPr="006464A5" w:rsidRDefault="0091620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6464A5" w:rsidRDefault="0091620F" w:rsidP="0091620F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6464A5" w:rsidRDefault="0091620F" w:rsidP="0091620F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9000,00</w:t>
            </w:r>
          </w:p>
        </w:tc>
        <w:tc>
          <w:tcPr>
            <w:tcW w:w="870" w:type="dxa"/>
          </w:tcPr>
          <w:p w:rsidR="0091620F" w:rsidRPr="006464A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6464A5" w:rsidTr="00F245E4">
        <w:trPr>
          <w:trHeight w:val="50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6464A5" w:rsidRDefault="0091620F" w:rsidP="0091620F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6464A5" w:rsidRDefault="0091620F" w:rsidP="0091620F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9000,00</w:t>
            </w:r>
          </w:p>
        </w:tc>
        <w:tc>
          <w:tcPr>
            <w:tcW w:w="870" w:type="dxa"/>
          </w:tcPr>
          <w:p w:rsidR="0091620F" w:rsidRPr="006464A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6464A5" w:rsidTr="00F245E4">
        <w:trPr>
          <w:trHeight w:val="438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620F" w:rsidRPr="006464A5" w:rsidRDefault="0091620F" w:rsidP="0091620F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620F" w:rsidRPr="006464A5" w:rsidRDefault="0091620F" w:rsidP="0091620F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9000,00</w:t>
            </w:r>
          </w:p>
        </w:tc>
        <w:tc>
          <w:tcPr>
            <w:tcW w:w="870" w:type="dxa"/>
          </w:tcPr>
          <w:p w:rsidR="0091620F" w:rsidRPr="006464A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F483E" w:rsidRPr="006464A5" w:rsidTr="00F245E4">
        <w:trPr>
          <w:trHeight w:val="656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</w:t>
            </w:r>
            <w:r w:rsidR="006C4B77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6464A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6464A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6464A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5F483E" w:rsidRPr="006464A5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6464A5" w:rsidTr="00F245E4">
        <w:trPr>
          <w:trHeight w:val="48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6464A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6464A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6464A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6464A5" w:rsidTr="00F245E4">
        <w:trPr>
          <w:trHeight w:val="39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6464A5" w:rsidRDefault="0091620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  <w:p w:rsidR="0091620F" w:rsidRPr="006464A5" w:rsidRDefault="0091620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6464A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6464A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6464A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6464A5" w:rsidTr="00F245E4">
        <w:trPr>
          <w:trHeight w:val="16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6464A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6464A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6464A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6464A5" w:rsidTr="00F245E4">
        <w:trPr>
          <w:trHeight w:val="49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6464A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6464A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6464A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6464A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252AD" w:rsidRPr="006464A5" w:rsidTr="00F245E4">
        <w:trPr>
          <w:trHeight w:val="22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6464A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6464A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6464A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6464A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6464A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2AD" w:rsidRPr="006464A5" w:rsidRDefault="00F245E4" w:rsidP="00B252AD">
            <w:pPr>
              <w:pStyle w:val="11"/>
              <w:snapToGrid w:val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64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="00666930" w:rsidRPr="006464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  <w:r w:rsidR="00B252AD" w:rsidRPr="006464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2AD" w:rsidRPr="006464A5" w:rsidRDefault="00BA1A54" w:rsidP="00F47D5D">
            <w:pPr>
              <w:pStyle w:val="11"/>
              <w:snapToGrid w:val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64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666930" w:rsidRPr="006464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  <w:r w:rsidR="00B252AD" w:rsidRPr="006464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870" w:type="dxa"/>
          </w:tcPr>
          <w:p w:rsidR="00B252AD" w:rsidRPr="006464A5" w:rsidRDefault="00B252A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252AD" w:rsidRPr="006464A5" w:rsidTr="00F245E4">
        <w:trPr>
          <w:trHeight w:val="25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6464A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6464A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6464A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6464A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6464A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2AD" w:rsidRPr="006464A5" w:rsidRDefault="00804A69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464A5">
              <w:rPr>
                <w:rFonts w:ascii="Times New Roman" w:hAnsi="Times New Roman"/>
                <w:sz w:val="18"/>
                <w:szCs w:val="18"/>
              </w:rPr>
              <w:t>40</w:t>
            </w:r>
            <w:r w:rsidR="00B252AD" w:rsidRPr="006464A5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2AD" w:rsidRPr="006464A5" w:rsidRDefault="00BA1A54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464A5">
              <w:rPr>
                <w:rFonts w:ascii="Times New Roman" w:hAnsi="Times New Roman"/>
                <w:sz w:val="18"/>
                <w:szCs w:val="18"/>
              </w:rPr>
              <w:t>3</w:t>
            </w:r>
            <w:r w:rsidR="00804A69" w:rsidRPr="006464A5">
              <w:rPr>
                <w:rFonts w:ascii="Times New Roman" w:hAnsi="Times New Roman"/>
                <w:sz w:val="18"/>
                <w:szCs w:val="18"/>
              </w:rPr>
              <w:t>0</w:t>
            </w:r>
            <w:r w:rsidR="00B252AD" w:rsidRPr="006464A5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870" w:type="dxa"/>
          </w:tcPr>
          <w:p w:rsidR="00B252AD" w:rsidRPr="006464A5" w:rsidRDefault="00B252A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04A69" w:rsidRPr="006464A5" w:rsidTr="00F245E4">
        <w:trPr>
          <w:trHeight w:val="25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Краснодолинском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района Курской области на 2017-</w:t>
            </w:r>
            <w:r w:rsidR="006C4B77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A69" w:rsidRPr="006464A5" w:rsidRDefault="00804A69" w:rsidP="00804A69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40000,00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A69" w:rsidRPr="006464A5" w:rsidRDefault="00BA1A54" w:rsidP="00804A69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3</w:t>
            </w:r>
            <w:r w:rsidR="00804A69" w:rsidRPr="006464A5">
              <w:rPr>
                <w:rFonts w:ascii="Times New Roman" w:hAnsi="Times New Roman"/>
                <w:sz w:val="18"/>
                <w:szCs w:val="18"/>
              </w:rPr>
              <w:t>0000,00</w:t>
            </w:r>
          </w:p>
        </w:tc>
        <w:tc>
          <w:tcPr>
            <w:tcW w:w="870" w:type="dxa"/>
          </w:tcPr>
          <w:p w:rsidR="00804A69" w:rsidRPr="006464A5" w:rsidRDefault="00804A6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04A69" w:rsidRPr="006464A5" w:rsidTr="00F245E4">
        <w:trPr>
          <w:trHeight w:val="354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A69" w:rsidRPr="006464A5" w:rsidRDefault="00804A69" w:rsidP="00804A69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40000,00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A69" w:rsidRPr="006464A5" w:rsidRDefault="00BA1A54" w:rsidP="00804A69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3</w:t>
            </w:r>
            <w:r w:rsidR="00804A69" w:rsidRPr="006464A5">
              <w:rPr>
                <w:rFonts w:ascii="Times New Roman" w:hAnsi="Times New Roman"/>
                <w:sz w:val="18"/>
                <w:szCs w:val="18"/>
              </w:rPr>
              <w:t>0000,00</w:t>
            </w:r>
          </w:p>
        </w:tc>
        <w:tc>
          <w:tcPr>
            <w:tcW w:w="870" w:type="dxa"/>
          </w:tcPr>
          <w:p w:rsidR="00804A69" w:rsidRPr="006464A5" w:rsidRDefault="00804A6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04A69" w:rsidRPr="006464A5" w:rsidTr="00F245E4">
        <w:trPr>
          <w:trHeight w:val="39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4A69" w:rsidRPr="006464A5" w:rsidRDefault="00804A69" w:rsidP="00804A69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40000,00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A69" w:rsidRPr="006464A5" w:rsidRDefault="00BA1A54" w:rsidP="00804A69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3</w:t>
            </w:r>
            <w:r w:rsidR="00804A69" w:rsidRPr="006464A5">
              <w:rPr>
                <w:rFonts w:ascii="Times New Roman" w:hAnsi="Times New Roman"/>
                <w:sz w:val="18"/>
                <w:szCs w:val="18"/>
              </w:rPr>
              <w:t>0000,00</w:t>
            </w:r>
          </w:p>
        </w:tc>
        <w:tc>
          <w:tcPr>
            <w:tcW w:w="870" w:type="dxa"/>
          </w:tcPr>
          <w:p w:rsidR="00804A69" w:rsidRPr="006464A5" w:rsidRDefault="00804A6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04A69" w:rsidRPr="006464A5" w:rsidTr="00F245E4">
        <w:trPr>
          <w:trHeight w:val="408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A69" w:rsidRPr="006464A5" w:rsidRDefault="00804A69" w:rsidP="00804A69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40000,00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A69" w:rsidRPr="006464A5" w:rsidRDefault="00BA1A54" w:rsidP="00804A69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3</w:t>
            </w:r>
            <w:r w:rsidR="00804A69" w:rsidRPr="006464A5">
              <w:rPr>
                <w:rFonts w:ascii="Times New Roman" w:hAnsi="Times New Roman"/>
                <w:sz w:val="18"/>
                <w:szCs w:val="18"/>
              </w:rPr>
              <w:t>0000,00</w:t>
            </w:r>
          </w:p>
        </w:tc>
        <w:tc>
          <w:tcPr>
            <w:tcW w:w="870" w:type="dxa"/>
          </w:tcPr>
          <w:p w:rsidR="00804A69" w:rsidRPr="006464A5" w:rsidRDefault="00804A6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04A69" w:rsidRPr="006464A5" w:rsidTr="00F245E4">
        <w:trPr>
          <w:trHeight w:val="438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6464A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4A69" w:rsidRPr="006464A5" w:rsidRDefault="00804A69" w:rsidP="00804A69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40000,00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A69" w:rsidRPr="006464A5" w:rsidRDefault="00BA1A54" w:rsidP="00804A69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3</w:t>
            </w:r>
            <w:r w:rsidR="00804A69" w:rsidRPr="006464A5">
              <w:rPr>
                <w:rFonts w:ascii="Times New Roman" w:hAnsi="Times New Roman"/>
                <w:sz w:val="18"/>
                <w:szCs w:val="18"/>
              </w:rPr>
              <w:t>0000,00</w:t>
            </w:r>
          </w:p>
        </w:tc>
        <w:tc>
          <w:tcPr>
            <w:tcW w:w="870" w:type="dxa"/>
          </w:tcPr>
          <w:p w:rsidR="00804A69" w:rsidRPr="006464A5" w:rsidRDefault="00804A6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6464A5" w:rsidTr="00F245E4">
        <w:trPr>
          <w:trHeight w:val="195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45E4" w:rsidRPr="006464A5" w:rsidRDefault="00F245E4"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35000,00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45E4" w:rsidRPr="006464A5" w:rsidRDefault="000B691D"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F245E4"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</w:tcPr>
          <w:p w:rsidR="00F245E4" w:rsidRPr="006464A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6464A5" w:rsidTr="00F245E4">
        <w:trPr>
          <w:trHeight w:val="163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45E4" w:rsidRPr="006464A5" w:rsidRDefault="00F245E4"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35000,00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45E4" w:rsidRPr="006464A5" w:rsidRDefault="000B691D"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F245E4"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</w:tcPr>
          <w:p w:rsidR="00F245E4" w:rsidRPr="006464A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6464A5" w:rsidTr="00F245E4">
        <w:trPr>
          <w:trHeight w:val="238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45E4" w:rsidRPr="006464A5" w:rsidRDefault="00F245E4"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35000,00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45E4" w:rsidRPr="006464A5" w:rsidRDefault="000B691D"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F245E4"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</w:tcPr>
          <w:p w:rsidR="00F245E4" w:rsidRPr="006464A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6464A5" w:rsidTr="00F245E4">
        <w:trPr>
          <w:trHeight w:val="189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6464A5" w:rsidRDefault="00F245E4"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35000,00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6464A5" w:rsidRDefault="000B691D"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F245E4"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</w:tcPr>
          <w:p w:rsidR="00F245E4" w:rsidRPr="006464A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615110" w:rsidRPr="006464A5" w:rsidTr="00F245E4">
        <w:trPr>
          <w:gridAfter w:val="1"/>
          <w:wAfter w:w="870" w:type="dxa"/>
          <w:trHeight w:val="189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1286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F368E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6464A5" w:rsidRDefault="00615110" w:rsidP="00615110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110" w:rsidRPr="006464A5" w:rsidRDefault="00615110" w:rsidP="00F47D5D">
            <w:pPr>
              <w:spacing w:after="0" w:line="100" w:lineRule="atLeast"/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615110" w:rsidRPr="006464A5" w:rsidTr="00F245E4">
        <w:trPr>
          <w:gridAfter w:val="1"/>
          <w:wAfter w:w="870" w:type="dxa"/>
          <w:trHeight w:val="27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F368E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F368E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6464A5" w:rsidRDefault="00615110" w:rsidP="00615110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110" w:rsidRPr="006464A5" w:rsidRDefault="00615110" w:rsidP="00F47D5D">
            <w:pPr>
              <w:spacing w:after="0" w:line="100" w:lineRule="atLeast"/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615110" w:rsidRPr="006464A5" w:rsidTr="00F245E4">
        <w:trPr>
          <w:gridAfter w:val="1"/>
          <w:wAfter w:w="870" w:type="dxa"/>
          <w:trHeight w:val="228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«Повышение эффективности работы с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молодёжью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отдыха и оздоровление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детей,молодежи,развитие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в муниципальном образовании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района Курской области 2015-2020гг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2F368E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08</w:t>
            </w:r>
            <w:r w:rsidR="00615110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F368E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6464A5" w:rsidRDefault="00615110" w:rsidP="00615110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110" w:rsidRPr="006464A5" w:rsidRDefault="00615110" w:rsidP="00F47D5D">
            <w:pPr>
              <w:spacing w:after="0" w:line="100" w:lineRule="atLeast"/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615110" w:rsidRPr="006464A5" w:rsidTr="00F245E4">
        <w:trPr>
          <w:gridAfter w:val="1"/>
          <w:wAfter w:w="870" w:type="dxa"/>
          <w:trHeight w:val="49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молодёжью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отдыха и оздоровление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детей,молодежи,развитие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в муниципальном образовании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района Курской области 2015-2020гг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2F368E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0820000000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F368E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6464A5" w:rsidRDefault="00615110" w:rsidP="00615110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110" w:rsidRPr="006464A5" w:rsidRDefault="00615110" w:rsidP="00F47D5D">
            <w:pPr>
              <w:spacing w:after="0" w:line="100" w:lineRule="atLeast"/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615110" w:rsidRPr="006464A5" w:rsidTr="00F245E4">
        <w:trPr>
          <w:gridAfter w:val="1"/>
          <w:wAfter w:w="870" w:type="dxa"/>
          <w:trHeight w:val="29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2F368E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0820100000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F368E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6464A5" w:rsidRDefault="00615110" w:rsidP="00615110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110" w:rsidRPr="006464A5" w:rsidRDefault="00615110" w:rsidP="00F47D5D">
            <w:pPr>
              <w:spacing w:after="0" w:line="100" w:lineRule="atLeast"/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615110" w:rsidRPr="006464A5" w:rsidTr="00F245E4">
        <w:trPr>
          <w:gridAfter w:val="1"/>
          <w:wAfter w:w="870" w:type="dxa"/>
          <w:trHeight w:val="40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08201С1414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F368E"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5110" w:rsidRPr="006464A5" w:rsidRDefault="00615110" w:rsidP="00615110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5110" w:rsidRPr="006464A5" w:rsidRDefault="00615110" w:rsidP="00F47D5D">
            <w:pPr>
              <w:spacing w:after="0" w:line="100" w:lineRule="atLeast"/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615110" w:rsidRPr="006464A5" w:rsidTr="00F245E4">
        <w:trPr>
          <w:gridAfter w:val="1"/>
          <w:wAfter w:w="870" w:type="dxa"/>
          <w:trHeight w:val="59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08201С1414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6464A5" w:rsidRDefault="00615110" w:rsidP="00615110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110" w:rsidRPr="006464A5" w:rsidRDefault="00615110" w:rsidP="00F47D5D">
            <w:pPr>
              <w:spacing w:after="0" w:line="100" w:lineRule="atLeast"/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BA1A54" w:rsidRPr="006464A5" w:rsidTr="00F245E4">
        <w:trPr>
          <w:trHeight w:val="27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6464A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6464A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6464A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6464A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6464A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1A54" w:rsidRPr="006464A5" w:rsidRDefault="00BA1A54" w:rsidP="0094302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  <w:r w:rsidR="00943021"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457679,89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A54" w:rsidRPr="006464A5" w:rsidRDefault="00943021" w:rsidP="00BA1A54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1384672,00</w:t>
            </w:r>
          </w:p>
        </w:tc>
        <w:tc>
          <w:tcPr>
            <w:tcW w:w="870" w:type="dxa"/>
          </w:tcPr>
          <w:p w:rsidR="00BA1A54" w:rsidRPr="006464A5" w:rsidRDefault="00BA1A5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43021" w:rsidRPr="006464A5" w:rsidTr="00F245E4">
        <w:trPr>
          <w:trHeight w:val="228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6464A5" w:rsidRDefault="0094302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6464A5" w:rsidRDefault="0094302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6464A5" w:rsidRDefault="0094302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6464A5" w:rsidRDefault="0094302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6464A5" w:rsidRDefault="0094302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6464A5" w:rsidRDefault="00943021" w:rsidP="0094302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1457679,89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021" w:rsidRPr="006464A5" w:rsidRDefault="00943021"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1384672,00</w:t>
            </w:r>
          </w:p>
        </w:tc>
        <w:tc>
          <w:tcPr>
            <w:tcW w:w="870" w:type="dxa"/>
          </w:tcPr>
          <w:p w:rsidR="00943021" w:rsidRPr="006464A5" w:rsidRDefault="0094302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43021" w:rsidRPr="006464A5" w:rsidTr="00F245E4">
        <w:trPr>
          <w:trHeight w:val="49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6464A5" w:rsidRDefault="0094302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2017-2020гг»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6464A5" w:rsidRDefault="0094302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6464A5" w:rsidRDefault="0094302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6464A5" w:rsidRDefault="0094302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6464A5" w:rsidRDefault="0094302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6464A5" w:rsidRDefault="00943021" w:rsidP="0094302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1457679,89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021" w:rsidRPr="006464A5" w:rsidRDefault="00943021"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1384672,00</w:t>
            </w:r>
          </w:p>
        </w:tc>
        <w:tc>
          <w:tcPr>
            <w:tcW w:w="870" w:type="dxa"/>
          </w:tcPr>
          <w:p w:rsidR="00943021" w:rsidRPr="006464A5" w:rsidRDefault="0094302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43021" w:rsidRPr="006464A5" w:rsidTr="00F245E4">
        <w:trPr>
          <w:trHeight w:val="29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6464A5" w:rsidRDefault="0094302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6464A5" w:rsidRDefault="0094302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6464A5" w:rsidRDefault="0094302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6464A5" w:rsidRDefault="0094302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6464A5" w:rsidRDefault="0094302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6464A5" w:rsidRDefault="00943021" w:rsidP="0094302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1457679,89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021" w:rsidRPr="006464A5" w:rsidRDefault="00943021"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1384672,00</w:t>
            </w:r>
          </w:p>
        </w:tc>
        <w:tc>
          <w:tcPr>
            <w:tcW w:w="870" w:type="dxa"/>
          </w:tcPr>
          <w:p w:rsidR="00943021" w:rsidRPr="006464A5" w:rsidRDefault="0094302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43021" w:rsidRPr="006464A5" w:rsidTr="00F245E4">
        <w:trPr>
          <w:trHeight w:val="40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6464A5" w:rsidRDefault="0094302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культурно-досуговых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учреждений»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6464A5" w:rsidRDefault="0094302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6464A5" w:rsidRDefault="0094302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6464A5" w:rsidRDefault="0094302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021" w:rsidRPr="006464A5" w:rsidRDefault="0094302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021" w:rsidRPr="006464A5" w:rsidRDefault="00943021" w:rsidP="0094302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1457679,89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021" w:rsidRPr="006464A5" w:rsidRDefault="00943021"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1384672,00</w:t>
            </w:r>
          </w:p>
        </w:tc>
        <w:tc>
          <w:tcPr>
            <w:tcW w:w="870" w:type="dxa"/>
          </w:tcPr>
          <w:p w:rsidR="00943021" w:rsidRPr="006464A5" w:rsidRDefault="0094302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6464A5" w:rsidTr="00F245E4">
        <w:trPr>
          <w:trHeight w:val="59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6464A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6464A5" w:rsidRDefault="00A45C01" w:rsidP="00A45C0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1146687,89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6464A5" w:rsidRDefault="00A45C01" w:rsidP="00A45C0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1093680,00</w:t>
            </w:r>
          </w:p>
        </w:tc>
        <w:tc>
          <w:tcPr>
            <w:tcW w:w="870" w:type="dxa"/>
          </w:tcPr>
          <w:p w:rsidR="00F245E4" w:rsidRPr="006464A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615110" w:rsidRPr="006464A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6464A5" w:rsidRDefault="0061511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6464A5" w:rsidRDefault="00A45C0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1146687,89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110" w:rsidRPr="006464A5" w:rsidRDefault="00A45C0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1093680,00</w:t>
            </w:r>
          </w:p>
        </w:tc>
        <w:tc>
          <w:tcPr>
            <w:tcW w:w="870" w:type="dxa"/>
          </w:tcPr>
          <w:p w:rsidR="00615110" w:rsidRPr="006464A5" w:rsidRDefault="0061511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6464A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F47D5D">
            <w:pPr>
              <w:pStyle w:val="11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64A5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464A5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464A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464A5">
              <w:rPr>
                <w:rFonts w:ascii="Times New Roman" w:hAnsi="Times New Roman"/>
                <w:sz w:val="18"/>
                <w:szCs w:val="18"/>
              </w:rPr>
              <w:t>01101С1401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464A5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6464A5" w:rsidRDefault="00497044" w:rsidP="0014200E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464A5">
              <w:rPr>
                <w:rFonts w:ascii="Times New Roman" w:hAnsi="Times New Roman"/>
                <w:sz w:val="18"/>
                <w:szCs w:val="18"/>
              </w:rPr>
              <w:t>3</w:t>
            </w:r>
            <w:r w:rsidR="0014200E" w:rsidRPr="006464A5">
              <w:rPr>
                <w:rFonts w:ascii="Times New Roman" w:hAnsi="Times New Roman"/>
                <w:sz w:val="18"/>
                <w:szCs w:val="18"/>
              </w:rPr>
              <w:t>05</w:t>
            </w:r>
            <w:r w:rsidRPr="006464A5">
              <w:rPr>
                <w:rFonts w:ascii="Times New Roman" w:hAnsi="Times New Roman"/>
                <w:sz w:val="18"/>
                <w:szCs w:val="18"/>
              </w:rPr>
              <w:t>992,00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6464A5" w:rsidRDefault="00BA1A54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464A5">
              <w:rPr>
                <w:rFonts w:ascii="Times New Roman" w:hAnsi="Times New Roman"/>
                <w:sz w:val="18"/>
                <w:szCs w:val="18"/>
              </w:rPr>
              <w:t>28</w:t>
            </w:r>
            <w:r w:rsidR="0014200E" w:rsidRPr="006464A5">
              <w:rPr>
                <w:rFonts w:ascii="Times New Roman" w:hAnsi="Times New Roman"/>
                <w:sz w:val="18"/>
                <w:szCs w:val="18"/>
              </w:rPr>
              <w:t>5</w:t>
            </w:r>
            <w:r w:rsidR="00497044" w:rsidRPr="006464A5">
              <w:rPr>
                <w:rFonts w:ascii="Times New Roman" w:hAnsi="Times New Roman"/>
                <w:sz w:val="18"/>
                <w:szCs w:val="18"/>
              </w:rPr>
              <w:t>992,00</w:t>
            </w:r>
          </w:p>
        </w:tc>
        <w:tc>
          <w:tcPr>
            <w:tcW w:w="870" w:type="dxa"/>
          </w:tcPr>
          <w:p w:rsidR="00497044" w:rsidRPr="006464A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6464A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F47D5D">
            <w:pPr>
              <w:pStyle w:val="11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64A5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464A5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464A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464A5">
              <w:rPr>
                <w:rFonts w:ascii="Times New Roman" w:hAnsi="Times New Roman"/>
                <w:sz w:val="18"/>
                <w:szCs w:val="18"/>
              </w:rPr>
              <w:t>01101С1401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464A5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6464A5" w:rsidRDefault="00497044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464A5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6464A5" w:rsidRDefault="00497044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464A5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870" w:type="dxa"/>
          </w:tcPr>
          <w:p w:rsidR="00497044" w:rsidRPr="006464A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4E30" w:rsidRPr="006464A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6464A5" w:rsidRDefault="00EA4E30">
            <w:r w:rsidRPr="006464A5">
              <w:rPr>
                <w:rFonts w:ascii="Times New Roman" w:hAnsi="Times New Roman"/>
                <w:sz w:val="18"/>
                <w:szCs w:val="18"/>
              </w:rPr>
              <w:t>120600,00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6464A5" w:rsidRDefault="00EA4E30" w:rsidP="00EA4E30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182800,84</w:t>
            </w:r>
          </w:p>
        </w:tc>
        <w:tc>
          <w:tcPr>
            <w:tcW w:w="870" w:type="dxa"/>
          </w:tcPr>
          <w:p w:rsidR="00EA4E30" w:rsidRPr="006464A5" w:rsidRDefault="00EA4E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4E30" w:rsidRPr="006464A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200000000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6464A5" w:rsidRDefault="00EA4E30">
            <w:r w:rsidRPr="006464A5">
              <w:rPr>
                <w:rFonts w:ascii="Times New Roman" w:hAnsi="Times New Roman"/>
                <w:sz w:val="18"/>
                <w:szCs w:val="18"/>
              </w:rPr>
              <w:t>120600,00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6464A5" w:rsidRDefault="00EA4E30" w:rsidP="00EA4E30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182800,84</w:t>
            </w:r>
          </w:p>
        </w:tc>
        <w:tc>
          <w:tcPr>
            <w:tcW w:w="870" w:type="dxa"/>
          </w:tcPr>
          <w:p w:rsidR="00EA4E30" w:rsidRPr="006464A5" w:rsidRDefault="00EA4E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4E30" w:rsidRPr="006464A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 лет и доплат к пенсиям муниципальных служащих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220100000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6464A5" w:rsidRDefault="00EA4E30">
            <w:r w:rsidRPr="006464A5">
              <w:rPr>
                <w:rFonts w:ascii="Times New Roman" w:hAnsi="Times New Roman"/>
                <w:sz w:val="18"/>
                <w:szCs w:val="18"/>
              </w:rPr>
              <w:t>120600,00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6464A5" w:rsidRDefault="00EA4E30" w:rsidP="00EA4E30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182800,84</w:t>
            </w:r>
          </w:p>
        </w:tc>
        <w:tc>
          <w:tcPr>
            <w:tcW w:w="870" w:type="dxa"/>
          </w:tcPr>
          <w:p w:rsidR="00EA4E30" w:rsidRPr="006464A5" w:rsidRDefault="00EA4E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4E30" w:rsidRPr="006464A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02201С1445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E30" w:rsidRPr="006464A5" w:rsidRDefault="00EA4E3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E30" w:rsidRPr="006464A5" w:rsidRDefault="00EA4E30">
            <w:r w:rsidRPr="006464A5">
              <w:rPr>
                <w:rFonts w:ascii="Times New Roman" w:hAnsi="Times New Roman"/>
                <w:sz w:val="18"/>
                <w:szCs w:val="18"/>
              </w:rPr>
              <w:t>120600,00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E30" w:rsidRPr="006464A5" w:rsidRDefault="00EA4E30" w:rsidP="00EA4E30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182800,84</w:t>
            </w:r>
          </w:p>
        </w:tc>
        <w:tc>
          <w:tcPr>
            <w:tcW w:w="870" w:type="dxa"/>
          </w:tcPr>
          <w:p w:rsidR="00EA4E30" w:rsidRPr="006464A5" w:rsidRDefault="00EA4E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F23E2" w:rsidRPr="006464A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3E2" w:rsidRPr="006464A5" w:rsidRDefault="00EF23E2" w:rsidP="00562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Социальные выплаты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гражданам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роме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3E2" w:rsidRPr="006464A5" w:rsidRDefault="00EF23E2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3E2" w:rsidRPr="006464A5" w:rsidRDefault="00EF23E2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3E2" w:rsidRPr="006464A5" w:rsidRDefault="00EF23E2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02201С1445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3E2" w:rsidRPr="006464A5" w:rsidRDefault="00EF23E2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3E2" w:rsidRPr="006464A5" w:rsidRDefault="00EF23E2" w:rsidP="00EF23E2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120600,00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3E2" w:rsidRPr="006464A5" w:rsidRDefault="00EA4E30" w:rsidP="00EF23E2">
            <w:pPr>
              <w:jc w:val="right"/>
            </w:pPr>
            <w:r w:rsidRPr="006464A5">
              <w:rPr>
                <w:rFonts w:ascii="Times New Roman" w:hAnsi="Times New Roman"/>
                <w:sz w:val="18"/>
                <w:szCs w:val="18"/>
              </w:rPr>
              <w:t>182800,84</w:t>
            </w:r>
          </w:p>
        </w:tc>
        <w:tc>
          <w:tcPr>
            <w:tcW w:w="870" w:type="dxa"/>
          </w:tcPr>
          <w:p w:rsidR="00EF23E2" w:rsidRPr="006464A5" w:rsidRDefault="00EF23E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6464A5" w:rsidTr="00F245E4">
        <w:trPr>
          <w:trHeight w:val="27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6464A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6464A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6464A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6464A5" w:rsidTr="00F245E4">
        <w:trPr>
          <w:trHeight w:val="32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6464A5" w:rsidRDefault="00497044" w:rsidP="00562779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6464A5" w:rsidRDefault="00497044" w:rsidP="00562779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6464A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6464A5" w:rsidTr="00F245E4">
        <w:trPr>
          <w:trHeight w:val="58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</w:t>
            </w:r>
            <w:r w:rsidR="006C4B77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6464A5" w:rsidRDefault="00497044" w:rsidP="00562779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6464A5" w:rsidRDefault="00497044" w:rsidP="00562779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6464A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6464A5" w:rsidTr="00F245E4">
        <w:trPr>
          <w:trHeight w:val="451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6464A5" w:rsidRDefault="00497044" w:rsidP="00562779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6464A5" w:rsidRDefault="00497044" w:rsidP="00562779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6464A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6464A5" w:rsidTr="00F245E4">
        <w:trPr>
          <w:trHeight w:val="19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6464A5" w:rsidRDefault="00497044" w:rsidP="00562779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6464A5" w:rsidRDefault="00497044" w:rsidP="00562779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6464A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6464A5" w:rsidTr="00F245E4">
        <w:trPr>
          <w:trHeight w:val="90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6464A5" w:rsidRDefault="00497044" w:rsidP="00562779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6464A5" w:rsidRDefault="00497044" w:rsidP="00562779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6464A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6464A5" w:rsidTr="00F245E4">
        <w:trPr>
          <w:trHeight w:val="52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6464A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6464A5" w:rsidRDefault="00497044" w:rsidP="00562779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6464A5" w:rsidRDefault="00497044" w:rsidP="00562779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6464A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BE2ABF" w:rsidRPr="006464A5" w:rsidRDefault="00BE2ABF" w:rsidP="00011DD6">
      <w:pPr>
        <w:tabs>
          <w:tab w:val="left" w:pos="5460"/>
        </w:tabs>
      </w:pPr>
    </w:p>
    <w:p w:rsidR="00674E2F" w:rsidRPr="006464A5" w:rsidRDefault="00674E2F" w:rsidP="00011DD6">
      <w:pPr>
        <w:tabs>
          <w:tab w:val="left" w:pos="5460"/>
        </w:tabs>
      </w:pPr>
    </w:p>
    <w:p w:rsidR="00CB6BC1" w:rsidRPr="006464A5" w:rsidRDefault="00CB6BC1" w:rsidP="00011DD6">
      <w:pPr>
        <w:tabs>
          <w:tab w:val="left" w:pos="5460"/>
        </w:tabs>
      </w:pPr>
    </w:p>
    <w:p w:rsidR="00CB6BC1" w:rsidRPr="006464A5" w:rsidRDefault="00CB6BC1" w:rsidP="00011DD6">
      <w:pPr>
        <w:tabs>
          <w:tab w:val="left" w:pos="5460"/>
        </w:tabs>
      </w:pPr>
    </w:p>
    <w:p w:rsidR="00CB6BC1" w:rsidRPr="006464A5" w:rsidRDefault="00CB6BC1" w:rsidP="00011DD6">
      <w:pPr>
        <w:tabs>
          <w:tab w:val="left" w:pos="5460"/>
        </w:tabs>
      </w:pPr>
    </w:p>
    <w:p w:rsidR="005D3808" w:rsidRPr="006464A5" w:rsidRDefault="005D3808" w:rsidP="005D3808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tab/>
      </w:r>
      <w:r w:rsidRPr="006464A5">
        <w:rPr>
          <w:rFonts w:ascii="Times New Roman" w:eastAsia="Times New Roman" w:hAnsi="Times New Roman" w:cs="Times New Roman"/>
          <w:sz w:val="20"/>
          <w:szCs w:val="20"/>
        </w:rPr>
        <w:t>Приложение № 9</w:t>
      </w:r>
    </w:p>
    <w:p w:rsidR="005D3808" w:rsidRPr="006464A5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D3808" w:rsidRPr="006464A5" w:rsidRDefault="0028635C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D3808"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D3808" w:rsidRPr="006464A5" w:rsidRDefault="005D3808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5D3808" w:rsidRPr="006464A5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D3808" w:rsidRPr="006464A5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>2020</w:t>
      </w: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5D3808" w:rsidRPr="006464A5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 xml:space="preserve">2021-2022 </w:t>
      </w:r>
      <w:r w:rsidRPr="006464A5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5D3808" w:rsidRPr="006464A5" w:rsidRDefault="005D3808" w:rsidP="005D3808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464A5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 расходов бюджета </w:t>
      </w:r>
      <w:proofErr w:type="spellStart"/>
      <w:r w:rsidR="0028635C" w:rsidRPr="006464A5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proofErr w:type="spellEnd"/>
      <w:r w:rsidRPr="006464A5">
        <w:rPr>
          <w:rFonts w:ascii="Times New Roman" w:hAnsi="Times New Roman" w:cs="Times New Roman"/>
          <w:b/>
          <w:sz w:val="24"/>
          <w:szCs w:val="24"/>
        </w:rPr>
        <w:t xml:space="preserve"> сельсовета Советского района Курской области в  </w:t>
      </w:r>
      <w:r w:rsidR="006C4B77" w:rsidRPr="006464A5">
        <w:rPr>
          <w:rFonts w:ascii="Times New Roman" w:hAnsi="Times New Roman" w:cs="Times New Roman"/>
          <w:b/>
          <w:sz w:val="24"/>
          <w:szCs w:val="24"/>
        </w:rPr>
        <w:t>2020</w:t>
      </w:r>
      <w:r w:rsidRPr="006464A5">
        <w:rPr>
          <w:rFonts w:ascii="Times New Roman" w:hAnsi="Times New Roman" w:cs="Times New Roman"/>
          <w:b/>
          <w:sz w:val="24"/>
          <w:szCs w:val="24"/>
        </w:rPr>
        <w:t xml:space="preserve"> году   </w:t>
      </w:r>
    </w:p>
    <w:p w:rsidR="005D3808" w:rsidRPr="006464A5" w:rsidRDefault="005D3808" w:rsidP="005D3808">
      <w:pPr>
        <w:tabs>
          <w:tab w:val="left" w:pos="5460"/>
        </w:tabs>
      </w:pPr>
    </w:p>
    <w:tbl>
      <w:tblPr>
        <w:tblW w:w="9782" w:type="dxa"/>
        <w:tblInd w:w="-318" w:type="dxa"/>
        <w:tblLayout w:type="fixed"/>
        <w:tblLook w:val="04A0"/>
      </w:tblPr>
      <w:tblGrid>
        <w:gridCol w:w="5370"/>
        <w:gridCol w:w="30"/>
        <w:gridCol w:w="15"/>
        <w:gridCol w:w="540"/>
        <w:gridCol w:w="425"/>
        <w:gridCol w:w="567"/>
        <w:gridCol w:w="1276"/>
        <w:gridCol w:w="567"/>
        <w:gridCol w:w="992"/>
      </w:tblGrid>
      <w:tr w:rsidR="005D3808" w:rsidRPr="006464A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808" w:rsidRPr="006464A5" w:rsidRDefault="005D3808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3808" w:rsidRPr="006464A5" w:rsidRDefault="005D3808" w:rsidP="005D380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6464A5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6464A5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6464A5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6464A5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808" w:rsidRPr="006464A5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Итого расходов на </w:t>
            </w:r>
            <w:r w:rsidR="006C4B77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A61078" w:rsidRPr="006464A5" w:rsidTr="003B79E8">
        <w:trPr>
          <w:trHeight w:val="270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6464A5" w:rsidRDefault="00A61078" w:rsidP="005D38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6464A5" w:rsidRDefault="00270BC3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4623091,20</w:t>
            </w:r>
          </w:p>
        </w:tc>
      </w:tr>
      <w:tr w:rsidR="00A61078" w:rsidRPr="006464A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6464A5" w:rsidRDefault="00A61078" w:rsidP="005D38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6464A5" w:rsidRDefault="00270BC3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1961390,74</w:t>
            </w:r>
          </w:p>
        </w:tc>
      </w:tr>
      <w:tr w:rsidR="00A61078" w:rsidRPr="006464A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6464A5" w:rsidRDefault="00A6107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6464A5" w:rsidRDefault="00270BC3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437107,44</w:t>
            </w:r>
          </w:p>
        </w:tc>
      </w:tr>
      <w:tr w:rsidR="00270BC3" w:rsidRPr="006464A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70BC3" w:rsidRPr="006464A5" w:rsidRDefault="00270BC3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BC3" w:rsidRPr="006464A5" w:rsidRDefault="00270BC3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437107,44</w:t>
            </w:r>
          </w:p>
        </w:tc>
      </w:tr>
      <w:tr w:rsidR="00270BC3" w:rsidRPr="006464A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Высшее должностное лицо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70BC3" w:rsidRPr="006464A5" w:rsidRDefault="00270BC3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BC3" w:rsidRPr="006464A5" w:rsidRDefault="00270BC3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437107,44</w:t>
            </w:r>
          </w:p>
        </w:tc>
      </w:tr>
      <w:tr w:rsidR="00270BC3" w:rsidRPr="006464A5" w:rsidTr="003B79E8">
        <w:trPr>
          <w:trHeight w:val="379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70BC3" w:rsidRPr="006464A5" w:rsidRDefault="00270BC3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BC3" w:rsidRPr="006464A5" w:rsidRDefault="00270BC3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437107,44</w:t>
            </w:r>
          </w:p>
        </w:tc>
      </w:tr>
      <w:tr w:rsidR="00270BC3" w:rsidRPr="006464A5" w:rsidTr="003B79E8">
        <w:trPr>
          <w:trHeight w:val="463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70BC3" w:rsidRPr="006464A5" w:rsidRDefault="00270BC3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BC3" w:rsidRPr="006464A5" w:rsidRDefault="00270BC3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437107,44</w:t>
            </w:r>
          </w:p>
        </w:tc>
      </w:tr>
      <w:tr w:rsidR="00A61078" w:rsidRPr="006464A5" w:rsidTr="003B79E8">
        <w:trPr>
          <w:trHeight w:val="649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6464A5" w:rsidRDefault="00A6107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6464A5" w:rsidRDefault="00270BC3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963636,30</w:t>
            </w:r>
          </w:p>
        </w:tc>
      </w:tr>
      <w:tr w:rsidR="003B79E8" w:rsidRPr="006464A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6464A5" w:rsidRDefault="003B79E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6464A5" w:rsidRDefault="00270BC3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868636,30</w:t>
            </w:r>
          </w:p>
        </w:tc>
      </w:tr>
      <w:tr w:rsidR="00270BC3" w:rsidRPr="006464A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70BC3" w:rsidRPr="006464A5" w:rsidRDefault="00270BC3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BC3" w:rsidRPr="006464A5" w:rsidRDefault="00270BC3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868636,30</w:t>
            </w:r>
          </w:p>
        </w:tc>
      </w:tr>
      <w:tr w:rsidR="00270BC3" w:rsidRPr="006464A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70BC3" w:rsidRPr="006464A5" w:rsidRDefault="00270BC3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BC3" w:rsidRPr="006464A5" w:rsidRDefault="00270BC3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868636,30</w:t>
            </w:r>
          </w:p>
        </w:tc>
      </w:tr>
      <w:tr w:rsidR="00A61078" w:rsidRPr="006464A5" w:rsidTr="003B79E8">
        <w:trPr>
          <w:trHeight w:val="443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6464A5" w:rsidRDefault="00A6107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6464A5" w:rsidRDefault="00270BC3" w:rsidP="00805E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64A5">
              <w:rPr>
                <w:rFonts w:ascii="Times New Roman" w:hAnsi="Times New Roman" w:cs="Times New Roman"/>
                <w:sz w:val="20"/>
                <w:szCs w:val="20"/>
              </w:rPr>
              <w:t>858636,30</w:t>
            </w:r>
          </w:p>
        </w:tc>
      </w:tr>
      <w:tr w:rsidR="00A61078" w:rsidRPr="006464A5" w:rsidTr="003B79E8">
        <w:trPr>
          <w:trHeight w:val="302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6464A5" w:rsidRDefault="00A6107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6464A5" w:rsidRDefault="00270BC3" w:rsidP="00805E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A61078" w:rsidRPr="006464A5" w:rsidTr="003B79E8">
        <w:trPr>
          <w:trHeight w:val="510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</w:t>
            </w:r>
            <w:r w:rsidR="006C4B77"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6464A5" w:rsidRDefault="00A6107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6464A5" w:rsidRDefault="003B79E8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3B79E8" w:rsidRPr="006464A5" w:rsidTr="003B79E8">
        <w:trPr>
          <w:trHeight w:val="487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6464A5" w:rsidRDefault="003B79E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6464A5" w:rsidRDefault="003B79E8" w:rsidP="003B79E8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3B79E8" w:rsidRPr="006464A5" w:rsidTr="003B79E8">
        <w:trPr>
          <w:trHeight w:val="195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6464A5" w:rsidRDefault="003B79E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6464A5" w:rsidRDefault="003B79E8" w:rsidP="003B79E8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3B79E8" w:rsidRPr="006464A5" w:rsidTr="003B79E8">
        <w:trPr>
          <w:trHeight w:val="15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6464A5" w:rsidRDefault="003B79E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6464A5" w:rsidRDefault="003B79E8" w:rsidP="003B79E8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3B79E8" w:rsidRPr="006464A5" w:rsidTr="003B79E8">
        <w:trPr>
          <w:trHeight w:val="195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6464A5" w:rsidRDefault="003B79E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6464A5" w:rsidRDefault="003B79E8" w:rsidP="003B79E8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A61078" w:rsidRPr="006464A5" w:rsidTr="003B79E8">
        <w:trPr>
          <w:trHeight w:val="87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АдминистрацииНижнеграйворонского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на 2015-2020гг»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61078" w:rsidRPr="006464A5" w:rsidRDefault="00A6107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078" w:rsidRPr="006464A5" w:rsidRDefault="00270BC3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90000,00</w:t>
            </w:r>
          </w:p>
        </w:tc>
      </w:tr>
      <w:tr w:rsidR="00270BC3" w:rsidRPr="006464A5" w:rsidTr="003B79E8">
        <w:trPr>
          <w:trHeight w:val="36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6464A5" w:rsidRDefault="00270BC3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6464A5" w:rsidRDefault="00270BC3" w:rsidP="00270BC3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90000,00</w:t>
            </w:r>
          </w:p>
        </w:tc>
      </w:tr>
      <w:tr w:rsidR="00270BC3" w:rsidRPr="006464A5" w:rsidTr="003B79E8">
        <w:trPr>
          <w:trHeight w:val="315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6464A5" w:rsidRDefault="00270BC3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6464A5" w:rsidRDefault="00270BC3" w:rsidP="00270BC3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90000,00</w:t>
            </w:r>
          </w:p>
        </w:tc>
      </w:tr>
      <w:tr w:rsidR="00270BC3" w:rsidRPr="006464A5" w:rsidTr="003B79E8">
        <w:trPr>
          <w:trHeight w:val="511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6464A5" w:rsidRDefault="00270BC3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6464A5" w:rsidRDefault="00270BC3" w:rsidP="00270BC3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90000,00</w:t>
            </w:r>
          </w:p>
        </w:tc>
      </w:tr>
      <w:tr w:rsidR="00270BC3" w:rsidRPr="006464A5" w:rsidTr="003B79E8">
        <w:trPr>
          <w:trHeight w:val="525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6464A5" w:rsidRDefault="00270BC3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6464A5" w:rsidRDefault="00270BC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6464A5" w:rsidRDefault="00270BC3" w:rsidP="00270BC3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90000,00</w:t>
            </w:r>
          </w:p>
        </w:tc>
      </w:tr>
      <w:tr w:rsidR="00A61078" w:rsidRPr="006464A5" w:rsidTr="003B79E8">
        <w:trPr>
          <w:trHeight w:val="20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6464A5" w:rsidRDefault="00A6107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6464A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6464A5" w:rsidRDefault="00401F14" w:rsidP="00805E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480263,00</w:t>
            </w:r>
          </w:p>
        </w:tc>
      </w:tr>
      <w:tr w:rsidR="00027AC2" w:rsidRPr="006464A5" w:rsidTr="003B79E8">
        <w:trPr>
          <w:trHeight w:val="126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2016-2020 </w:t>
            </w:r>
            <w:proofErr w:type="spellStart"/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</w:t>
            </w:r>
            <w:proofErr w:type="spellEnd"/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6464A5" w:rsidRDefault="00027AC2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6464A5" w:rsidRDefault="00401F14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443616,00</w:t>
            </w:r>
          </w:p>
        </w:tc>
      </w:tr>
      <w:tr w:rsidR="00401F14" w:rsidRPr="006464A5" w:rsidTr="003B79E8">
        <w:trPr>
          <w:trHeight w:val="27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на 2016-2020гг»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F14" w:rsidRPr="006464A5" w:rsidRDefault="00401F14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6464A5" w:rsidRDefault="00401F14" w:rsidP="00401F14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443616,00</w:t>
            </w:r>
          </w:p>
        </w:tc>
      </w:tr>
      <w:tr w:rsidR="00401F14" w:rsidRPr="006464A5" w:rsidTr="003B79E8">
        <w:trPr>
          <w:trHeight w:val="27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F14" w:rsidRPr="006464A5" w:rsidRDefault="00401F14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6464A5" w:rsidRDefault="00401F14" w:rsidP="00401F14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443616,00</w:t>
            </w:r>
          </w:p>
        </w:tc>
      </w:tr>
      <w:tr w:rsidR="00401F14" w:rsidRPr="006464A5" w:rsidTr="003B79E8">
        <w:trPr>
          <w:trHeight w:val="21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F14" w:rsidRPr="006464A5" w:rsidRDefault="00401F14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6464A5" w:rsidRDefault="00401F1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6464A5" w:rsidRDefault="00401F14" w:rsidP="00401F14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443616,00</w:t>
            </w:r>
          </w:p>
        </w:tc>
      </w:tr>
      <w:tr w:rsidR="00027AC2" w:rsidRPr="006464A5" w:rsidTr="003B79E8">
        <w:trPr>
          <w:trHeight w:val="41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6464A5" w:rsidRDefault="00027AC2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6464A5" w:rsidRDefault="00401F14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289616,00</w:t>
            </w:r>
          </w:p>
        </w:tc>
      </w:tr>
      <w:tr w:rsidR="00270BC3" w:rsidRPr="006464A5" w:rsidTr="003B79E8">
        <w:trPr>
          <w:trHeight w:val="41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BC3" w:rsidRPr="006464A5" w:rsidRDefault="00270BC3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BC3" w:rsidRPr="006464A5" w:rsidRDefault="00270BC3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6464A5" w:rsidRDefault="00270BC3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6464A5" w:rsidRDefault="00270BC3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6464A5" w:rsidRDefault="00270BC3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6464A5" w:rsidRDefault="00270BC3" w:rsidP="00270BC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BC3" w:rsidRPr="006464A5" w:rsidRDefault="00270BC3" w:rsidP="00270BC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154000,00</w:t>
            </w:r>
          </w:p>
        </w:tc>
      </w:tr>
      <w:tr w:rsidR="00027AC2" w:rsidRPr="006464A5" w:rsidTr="003B79E8">
        <w:trPr>
          <w:trHeight w:val="18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6464A5" w:rsidRDefault="00027AC2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6464A5" w:rsidRDefault="00270BC3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36647,00</w:t>
            </w:r>
          </w:p>
        </w:tc>
      </w:tr>
      <w:tr w:rsidR="00027AC2" w:rsidRPr="006464A5" w:rsidTr="003B79E8">
        <w:trPr>
          <w:trHeight w:val="45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6464A5" w:rsidRDefault="00027AC2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6464A5" w:rsidRDefault="0059071A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36647,00</w:t>
            </w:r>
          </w:p>
        </w:tc>
      </w:tr>
      <w:tr w:rsidR="003B79E8" w:rsidRPr="006464A5" w:rsidTr="003B79E8">
        <w:trPr>
          <w:trHeight w:val="264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6464A5" w:rsidRDefault="003B79E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6464A5" w:rsidRDefault="0059071A" w:rsidP="003B79E8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3B79E8" w:rsidRPr="006464A5" w:rsidTr="003B79E8">
        <w:trPr>
          <w:trHeight w:val="48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6464A5" w:rsidRDefault="003B79E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6464A5" w:rsidRDefault="0059071A" w:rsidP="003B79E8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59071A" w:rsidRPr="006464A5" w:rsidTr="003B79E8">
        <w:trPr>
          <w:trHeight w:val="48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6464A5" w:rsidRDefault="0059071A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6464A5" w:rsidRDefault="0059071A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5907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6464A5" w:rsidRDefault="0059071A" w:rsidP="005907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6647,00</w:t>
            </w:r>
          </w:p>
        </w:tc>
      </w:tr>
      <w:tr w:rsidR="0059071A" w:rsidRPr="006464A5" w:rsidTr="003B79E8">
        <w:trPr>
          <w:trHeight w:val="48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6464A5" w:rsidRDefault="0059071A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6464A5" w:rsidRDefault="0059071A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590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1E418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6464A5" w:rsidRDefault="0059071A" w:rsidP="005907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6647,00</w:t>
            </w:r>
          </w:p>
        </w:tc>
      </w:tr>
      <w:tr w:rsidR="00027AC2" w:rsidRPr="006464A5" w:rsidTr="003B79E8">
        <w:trPr>
          <w:trHeight w:val="509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6464A5" w:rsidRDefault="00027AC2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6464A5" w:rsidRDefault="0059071A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59071A" w:rsidRPr="006464A5" w:rsidTr="003B79E8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6464A5" w:rsidRDefault="005907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6464A5" w:rsidRDefault="0059071A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6464A5" w:rsidRDefault="0059071A" w:rsidP="0059071A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59071A" w:rsidRPr="006464A5" w:rsidTr="003B79E8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6464A5" w:rsidRDefault="005907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6464A5" w:rsidRDefault="0059071A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6464A5" w:rsidRDefault="0059071A" w:rsidP="0059071A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59071A" w:rsidRPr="006464A5" w:rsidTr="003B79E8">
        <w:trPr>
          <w:trHeight w:val="389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71A" w:rsidRPr="006464A5" w:rsidRDefault="005907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расходы  органов местного самоуправления</w:t>
            </w:r>
          </w:p>
          <w:p w:rsidR="0059071A" w:rsidRPr="006464A5" w:rsidRDefault="0059071A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6464A5" w:rsidRDefault="0059071A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6464A5" w:rsidRDefault="0059071A" w:rsidP="0059071A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59071A" w:rsidRPr="006464A5" w:rsidTr="003B79E8">
        <w:trPr>
          <w:trHeight w:val="42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6464A5" w:rsidRDefault="005907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6464A5" w:rsidRDefault="0059071A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6464A5" w:rsidRDefault="005907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6464A5" w:rsidRDefault="0059071A" w:rsidP="0059071A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027AC2" w:rsidRPr="006464A5" w:rsidTr="003B79E8">
        <w:trPr>
          <w:trHeight w:val="36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6464A5" w:rsidRDefault="00027AC2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6464A5" w:rsidRDefault="0059071A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65620,80</w:t>
            </w:r>
          </w:p>
        </w:tc>
      </w:tr>
      <w:tr w:rsidR="00027AC2" w:rsidRPr="006464A5" w:rsidTr="003B79E8">
        <w:trPr>
          <w:trHeight w:val="587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6464A5" w:rsidRDefault="00027AC2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6464A5" w:rsidRDefault="0059071A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15133,20</w:t>
            </w:r>
          </w:p>
        </w:tc>
      </w:tr>
      <w:tr w:rsidR="00027AC2" w:rsidRPr="006464A5" w:rsidTr="003B79E8">
        <w:trPr>
          <w:trHeight w:val="232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6464A5" w:rsidRDefault="00027AC2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6464A5" w:rsidRDefault="003B79E8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3B79E8" w:rsidRPr="006464A5" w:rsidTr="003B79E8">
        <w:trPr>
          <w:trHeight w:val="525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6464A5" w:rsidRDefault="003B79E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6464A5" w:rsidRDefault="003B79E8" w:rsidP="003B79E8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3B79E8" w:rsidRPr="006464A5" w:rsidTr="003B79E8">
        <w:trPr>
          <w:trHeight w:val="189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6464A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3B79E8" w:rsidRPr="006464A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6464A5" w:rsidRDefault="003B79E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6464A5" w:rsidRDefault="003B79E8" w:rsidP="003B79E8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3B79E8" w:rsidRPr="006464A5" w:rsidTr="003B79E8">
        <w:trPr>
          <w:trHeight w:val="775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6464A5" w:rsidRDefault="003B79E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6464A5" w:rsidRDefault="003B79E8" w:rsidP="003B79E8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3B79E8" w:rsidRPr="006464A5" w:rsidTr="003B79E8">
        <w:trPr>
          <w:trHeight w:val="21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6464A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  <w:p w:rsidR="003B79E8" w:rsidRPr="006464A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6464A5" w:rsidRDefault="003B79E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6464A5" w:rsidRDefault="003B79E8" w:rsidP="003B79E8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3B79E8" w:rsidRPr="006464A5" w:rsidTr="003B79E8">
        <w:trPr>
          <w:trHeight w:val="509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6464A5" w:rsidRDefault="003B79E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6464A5" w:rsidRDefault="003B79E8" w:rsidP="003B79E8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3B79E8" w:rsidRPr="006464A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B79E8" w:rsidRPr="006464A5" w:rsidRDefault="003B79E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9E8" w:rsidRPr="006464A5" w:rsidRDefault="003B79E8" w:rsidP="003B79E8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59071A" w:rsidRPr="006464A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6464A5" w:rsidRDefault="0059071A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6464A5" w:rsidRDefault="0059071A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6464A5" w:rsidRDefault="0059071A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6464A5" w:rsidRDefault="0059071A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6464A5" w:rsidRDefault="0059071A" w:rsidP="005907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6464A5" w:rsidRDefault="0059071A" w:rsidP="005907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6464A5" w:rsidRDefault="0059071A" w:rsidP="005907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51000,00</w:t>
            </w:r>
          </w:p>
        </w:tc>
      </w:tr>
      <w:tr w:rsidR="0059071A" w:rsidRPr="006464A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6464A5" w:rsidRDefault="0059071A" w:rsidP="001E4183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464A5">
              <w:rPr>
                <w:rFonts w:ascii="Times New Roman" w:hAnsi="Times New Roman" w:cs="Times New Roman"/>
                <w:kern w:val="2"/>
                <w:sz w:val="18"/>
                <w:szCs w:val="18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6464A5" w:rsidRDefault="0059071A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6464A5" w:rsidRDefault="0059071A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6464A5" w:rsidRDefault="0059071A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6464A5" w:rsidRDefault="0059071A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6464A5" w:rsidRDefault="0059071A" w:rsidP="005907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6464A5" w:rsidRDefault="0059071A" w:rsidP="0059071A">
            <w:pPr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464A5">
              <w:rPr>
                <w:rFonts w:ascii="Times New Roman" w:hAnsi="Times New Roman" w:cs="Times New Roman"/>
                <w:kern w:val="2"/>
                <w:sz w:val="18"/>
                <w:szCs w:val="18"/>
              </w:rPr>
              <w:t>50000,00</w:t>
            </w:r>
          </w:p>
        </w:tc>
      </w:tr>
      <w:tr w:rsidR="0059071A" w:rsidRPr="006464A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6464A5" w:rsidRDefault="0059071A" w:rsidP="001E4183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464A5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6464A5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6464A5" w:rsidRDefault="0059071A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6464A5" w:rsidRDefault="0059071A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6464A5" w:rsidRDefault="0059071A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6464A5" w:rsidRDefault="0059071A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6464A5" w:rsidRDefault="0059071A" w:rsidP="005907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6464A5" w:rsidRDefault="0059071A" w:rsidP="0059071A">
            <w:pPr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464A5">
              <w:rPr>
                <w:rFonts w:ascii="Times New Roman" w:hAnsi="Times New Roman" w:cs="Times New Roman"/>
                <w:kern w:val="2"/>
                <w:sz w:val="18"/>
                <w:szCs w:val="18"/>
              </w:rPr>
              <w:t>50000,00</w:t>
            </w:r>
          </w:p>
        </w:tc>
      </w:tr>
      <w:tr w:rsidR="00027AC2" w:rsidRPr="006464A5" w:rsidTr="003B79E8">
        <w:trPr>
          <w:trHeight w:val="656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</w:t>
            </w:r>
            <w:r w:rsidR="006C4B77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6464A5" w:rsidRDefault="001744DA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6464A5" w:rsidRDefault="003B79E8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B79E8" w:rsidRPr="006464A5" w:rsidTr="003B79E8">
        <w:trPr>
          <w:trHeight w:val="48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6464A5" w:rsidRDefault="003B79E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6464A5" w:rsidRDefault="003B79E8" w:rsidP="003B79E8">
            <w:pPr>
              <w:jc w:val="right"/>
              <w:rPr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B79E8" w:rsidRPr="006464A5" w:rsidTr="003B79E8">
        <w:trPr>
          <w:trHeight w:val="399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6464A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  <w:p w:rsidR="003B79E8" w:rsidRPr="006464A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6464A5" w:rsidRDefault="003B79E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6464A5" w:rsidRDefault="003B79E8" w:rsidP="003B79E8">
            <w:pPr>
              <w:jc w:val="right"/>
              <w:rPr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B79E8" w:rsidRPr="006464A5" w:rsidTr="003B79E8">
        <w:trPr>
          <w:trHeight w:val="16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6464A5" w:rsidRDefault="003B79E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6464A5" w:rsidRDefault="003B79E8" w:rsidP="003B79E8">
            <w:pPr>
              <w:jc w:val="right"/>
              <w:rPr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B79E8" w:rsidRPr="006464A5" w:rsidTr="003B79E8">
        <w:trPr>
          <w:trHeight w:val="49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6464A5" w:rsidRDefault="003B79E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6464A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6464A5" w:rsidRDefault="003B79E8" w:rsidP="003B79E8">
            <w:pPr>
              <w:jc w:val="right"/>
              <w:rPr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27AC2" w:rsidRPr="006464A5" w:rsidTr="003B79E8">
        <w:trPr>
          <w:trHeight w:val="22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6464A5" w:rsidRDefault="00027AC2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6464A5" w:rsidRDefault="00BC25A8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117597,00</w:t>
            </w:r>
          </w:p>
        </w:tc>
      </w:tr>
      <w:tr w:rsidR="00BC25A8" w:rsidRPr="006464A5" w:rsidTr="003B79E8">
        <w:trPr>
          <w:trHeight w:val="25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6464A5" w:rsidRDefault="00BC25A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6464A5" w:rsidRDefault="00BC25A8" w:rsidP="00BC25A8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117597,00</w:t>
            </w:r>
          </w:p>
        </w:tc>
      </w:tr>
      <w:tr w:rsidR="00BC25A8" w:rsidRPr="006464A5" w:rsidTr="003B79E8">
        <w:trPr>
          <w:trHeight w:val="259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Краснодолинском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района Курской области на 2017-2020гг»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6464A5" w:rsidRDefault="00BC25A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6464A5" w:rsidRDefault="00BC25A8" w:rsidP="00BC25A8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117597,00</w:t>
            </w:r>
          </w:p>
        </w:tc>
      </w:tr>
      <w:tr w:rsidR="00027AC2" w:rsidRPr="006464A5" w:rsidTr="003B79E8">
        <w:trPr>
          <w:trHeight w:val="354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6464A5" w:rsidRDefault="00027AC2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6464A5" w:rsidRDefault="00BC25A8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72597,00</w:t>
            </w:r>
          </w:p>
        </w:tc>
      </w:tr>
      <w:tr w:rsidR="00BC25A8" w:rsidRPr="006464A5" w:rsidTr="003B79E8">
        <w:trPr>
          <w:trHeight w:val="39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6464A5" w:rsidRDefault="00BC25A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6464A5" w:rsidRDefault="00BC25A8" w:rsidP="00BC25A8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72597,00</w:t>
            </w:r>
          </w:p>
        </w:tc>
      </w:tr>
      <w:tr w:rsidR="00BC25A8" w:rsidRPr="006464A5" w:rsidTr="003B79E8">
        <w:trPr>
          <w:trHeight w:val="408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6464A5" w:rsidRDefault="00BC25A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6464A5" w:rsidRDefault="00BC25A8" w:rsidP="00BC25A8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72597,00</w:t>
            </w:r>
          </w:p>
        </w:tc>
      </w:tr>
      <w:tr w:rsidR="00BC25A8" w:rsidRPr="006464A5" w:rsidTr="003B79E8">
        <w:trPr>
          <w:trHeight w:val="43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6464A5" w:rsidRDefault="00BC25A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6464A5" w:rsidRDefault="00BC25A8" w:rsidP="00BC25A8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72597,00</w:t>
            </w:r>
          </w:p>
        </w:tc>
      </w:tr>
      <w:tr w:rsidR="00027AC2" w:rsidRPr="006464A5" w:rsidTr="003B79E8">
        <w:trPr>
          <w:trHeight w:val="195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6464A5" w:rsidRDefault="00027AC2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6464A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6464A5" w:rsidRDefault="00BC25A8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BC25A8" w:rsidRPr="006464A5" w:rsidTr="003B79E8">
        <w:trPr>
          <w:trHeight w:val="163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6464A5" w:rsidRDefault="00BC25A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6464A5" w:rsidRDefault="00BC25A8" w:rsidP="001E418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BC25A8" w:rsidRPr="006464A5" w:rsidTr="003B79E8">
        <w:trPr>
          <w:trHeight w:val="238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6464A5" w:rsidRDefault="00BC25A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6464A5" w:rsidRDefault="00BC25A8" w:rsidP="001E418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BC25A8" w:rsidRPr="006464A5" w:rsidTr="003B79E8">
        <w:trPr>
          <w:trHeight w:val="189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6464A5" w:rsidRDefault="00BC25A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6464A5" w:rsidRDefault="00BC25A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6464A5" w:rsidRDefault="00BC25A8" w:rsidP="001E418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0D1286" w:rsidRPr="006464A5" w:rsidTr="003B79E8">
        <w:trPr>
          <w:trHeight w:val="189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6464A5" w:rsidRDefault="000D1286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6464A5" w:rsidRDefault="000D12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6464A5" w:rsidRDefault="000D1286" w:rsidP="000D128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D1286" w:rsidRPr="006464A5" w:rsidTr="003B79E8">
        <w:trPr>
          <w:trHeight w:val="189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6464A5" w:rsidRDefault="000D1286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6464A5" w:rsidRDefault="000D1286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6464A5" w:rsidRDefault="000D1286" w:rsidP="000D128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D1286" w:rsidRPr="006464A5" w:rsidTr="003B79E8">
        <w:trPr>
          <w:trHeight w:val="189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6464A5" w:rsidRDefault="000D1286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«Повышение эффективности работы с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молодёжью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отдыха и оздоровление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детей,молодежи,развитие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в муниципальном образовании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района Курской области 2015-2020гг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6464A5" w:rsidRDefault="000D1286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6464A5" w:rsidRDefault="000D1286" w:rsidP="000D128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D1286" w:rsidRPr="006464A5" w:rsidTr="003B79E8">
        <w:trPr>
          <w:trHeight w:val="189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6464A5" w:rsidRDefault="000D1286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молодёжью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отдыха и оздоровление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детей,молодежи,развитие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в муниципальном образовании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района Курской области 2015-2020гг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6464A5" w:rsidRDefault="000D1286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6464A5" w:rsidRDefault="000D1286" w:rsidP="000D128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D1286" w:rsidRPr="006464A5" w:rsidTr="003B79E8">
        <w:trPr>
          <w:trHeight w:val="189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6464A5" w:rsidRDefault="000D1286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6464A5" w:rsidRDefault="000D1286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6464A5" w:rsidRDefault="000D1286" w:rsidP="000D128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D1286" w:rsidRPr="006464A5" w:rsidTr="003B79E8">
        <w:trPr>
          <w:trHeight w:val="189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6464A5" w:rsidRDefault="000D1286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6464A5" w:rsidRDefault="000D1286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6464A5" w:rsidRDefault="000D1286" w:rsidP="000D128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D1286" w:rsidRPr="006464A5" w:rsidTr="003B79E8">
        <w:trPr>
          <w:trHeight w:val="189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6464A5" w:rsidRDefault="000D1286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6464A5" w:rsidRDefault="000D1286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6464A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6464A5" w:rsidRDefault="000D1286" w:rsidP="000D128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83293" w:rsidRPr="006464A5" w:rsidTr="003B79E8">
        <w:trPr>
          <w:trHeight w:val="279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6464A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6464A5" w:rsidRDefault="00283293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6464A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6464A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6464A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6464A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6464A5" w:rsidRDefault="00AF2E2A" w:rsidP="00283293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2293448,23</w:t>
            </w:r>
          </w:p>
        </w:tc>
      </w:tr>
      <w:tr w:rsidR="00AF2E2A" w:rsidRPr="006464A5" w:rsidTr="003B79E8">
        <w:trPr>
          <w:trHeight w:val="22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Культура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2E2A" w:rsidRPr="006464A5" w:rsidRDefault="00AF2E2A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2A" w:rsidRPr="006464A5" w:rsidRDefault="00AF2E2A" w:rsidP="00F54DEE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2293448,23</w:t>
            </w:r>
          </w:p>
        </w:tc>
      </w:tr>
      <w:tr w:rsidR="00AF2E2A" w:rsidRPr="006464A5" w:rsidTr="003B79E8">
        <w:trPr>
          <w:trHeight w:val="49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2017-2020гг»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2E2A" w:rsidRPr="006464A5" w:rsidRDefault="00AF2E2A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2A" w:rsidRPr="006464A5" w:rsidRDefault="00AF2E2A" w:rsidP="00F54DEE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2293448,23</w:t>
            </w:r>
          </w:p>
        </w:tc>
      </w:tr>
      <w:tr w:rsidR="00AF2E2A" w:rsidRPr="006464A5" w:rsidTr="003B79E8">
        <w:trPr>
          <w:trHeight w:val="29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2E2A" w:rsidRPr="006464A5" w:rsidRDefault="00AF2E2A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2A" w:rsidRPr="006464A5" w:rsidRDefault="00AF2E2A" w:rsidP="00F54DEE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2293448,23</w:t>
            </w:r>
          </w:p>
        </w:tc>
      </w:tr>
      <w:tr w:rsidR="00AF2E2A" w:rsidRPr="006464A5" w:rsidTr="003B79E8">
        <w:trPr>
          <w:trHeight w:val="40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культурно-досуговых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учреждений»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F2E2A" w:rsidRPr="006464A5" w:rsidRDefault="00AF2E2A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E2A" w:rsidRPr="006464A5" w:rsidRDefault="00AF2E2A" w:rsidP="00F54DEE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2293448,23</w:t>
            </w:r>
          </w:p>
        </w:tc>
      </w:tr>
      <w:tr w:rsidR="00BC25A8" w:rsidRPr="006464A5" w:rsidTr="003B79E8">
        <w:trPr>
          <w:trHeight w:val="40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6464A5" w:rsidRDefault="00BC25A8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6464A5" w:rsidRDefault="00BC25A8" w:rsidP="001E4183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011011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6464A5" w:rsidRDefault="00BC25A8" w:rsidP="00BC25A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608524,00</w:t>
            </w:r>
          </w:p>
        </w:tc>
      </w:tr>
      <w:tr w:rsidR="00BC25A8" w:rsidRPr="006464A5" w:rsidTr="003B79E8">
        <w:trPr>
          <w:trHeight w:val="40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6464A5" w:rsidRDefault="00BC25A8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6464A5" w:rsidRDefault="00BC25A8" w:rsidP="001E4183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011011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6464A5" w:rsidRDefault="00BC25A8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6464A5" w:rsidRDefault="00BC25A8" w:rsidP="00BC25A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608524,00</w:t>
            </w:r>
          </w:p>
        </w:tc>
      </w:tr>
      <w:tr w:rsidR="00636528" w:rsidRPr="006464A5" w:rsidTr="003B79E8">
        <w:trPr>
          <w:trHeight w:val="59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6464A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6464A5" w:rsidRDefault="0063652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6464A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6464A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6464A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6464A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6464A5" w:rsidRDefault="00AF2E2A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1016600,00</w:t>
            </w:r>
          </w:p>
        </w:tc>
      </w:tr>
      <w:tr w:rsidR="00636528" w:rsidRPr="006464A5" w:rsidTr="003B79E8">
        <w:trPr>
          <w:trHeight w:val="81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6464A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6464A5" w:rsidRDefault="0063652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6464A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6464A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6464A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6464A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6464A5" w:rsidRDefault="00AF2E2A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1016600,00</w:t>
            </w:r>
          </w:p>
        </w:tc>
      </w:tr>
      <w:tr w:rsidR="00636528" w:rsidRPr="006464A5" w:rsidTr="003B79E8">
        <w:trPr>
          <w:trHeight w:val="48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6464A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6464A5" w:rsidRDefault="0063652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6464A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6464A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6464A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6464A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6464A5" w:rsidRDefault="00AF2E2A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660294,00</w:t>
            </w:r>
          </w:p>
        </w:tc>
      </w:tr>
      <w:tr w:rsidR="00636528" w:rsidRPr="006464A5" w:rsidTr="003B79E8">
        <w:trPr>
          <w:trHeight w:val="234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6464A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6464A5" w:rsidRDefault="00636528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6464A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6464A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6464A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6464A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6464A5" w:rsidRDefault="00BC25A8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8000,23</w:t>
            </w:r>
          </w:p>
        </w:tc>
      </w:tr>
      <w:tr w:rsidR="00283293" w:rsidRPr="006464A5" w:rsidTr="003B79E8">
        <w:trPr>
          <w:trHeight w:val="27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6464A5" w:rsidRDefault="00283293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6464A5" w:rsidRDefault="002832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6464A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6464A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6464A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6464A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6464A5" w:rsidRDefault="00AF2E2A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188285,23</w:t>
            </w:r>
          </w:p>
        </w:tc>
      </w:tr>
      <w:tr w:rsidR="00AF2E2A" w:rsidRPr="006464A5" w:rsidTr="003B79E8">
        <w:trPr>
          <w:trHeight w:val="27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E2A" w:rsidRPr="006464A5" w:rsidRDefault="00AF2E2A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2E2A" w:rsidRPr="006464A5" w:rsidRDefault="00AF2E2A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2A" w:rsidRPr="006464A5" w:rsidRDefault="00AF2E2A" w:rsidP="00F54D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188285,23</w:t>
            </w:r>
          </w:p>
        </w:tc>
      </w:tr>
      <w:tr w:rsidR="00AF2E2A" w:rsidRPr="006464A5" w:rsidTr="003B79E8">
        <w:trPr>
          <w:trHeight w:val="27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E2A" w:rsidRPr="006464A5" w:rsidRDefault="00AF2E2A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 лет и доплат к пенсиям муниципальных служащих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2E2A" w:rsidRPr="006464A5" w:rsidRDefault="00AF2E2A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2201000000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2A" w:rsidRPr="006464A5" w:rsidRDefault="00AF2E2A" w:rsidP="00F54D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188285,23</w:t>
            </w:r>
          </w:p>
        </w:tc>
      </w:tr>
      <w:tr w:rsidR="00AF2E2A" w:rsidRPr="006464A5" w:rsidTr="003B79E8">
        <w:trPr>
          <w:trHeight w:val="27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E2A" w:rsidRPr="006464A5" w:rsidRDefault="00AF2E2A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2E2A" w:rsidRPr="006464A5" w:rsidRDefault="00AF2E2A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2A" w:rsidRPr="006464A5" w:rsidRDefault="00AF2E2A" w:rsidP="00F54D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188285,23</w:t>
            </w:r>
          </w:p>
        </w:tc>
      </w:tr>
      <w:tr w:rsidR="00AF2E2A" w:rsidRPr="006464A5" w:rsidTr="003B79E8">
        <w:trPr>
          <w:trHeight w:val="27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E2A" w:rsidRPr="006464A5" w:rsidRDefault="00AF2E2A" w:rsidP="00805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Социальные выплаты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гражданам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роме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2E2A" w:rsidRPr="006464A5" w:rsidRDefault="00AF2E2A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2A" w:rsidRPr="006464A5" w:rsidRDefault="00AF2E2A" w:rsidP="00F54D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188285,23</w:t>
            </w:r>
          </w:p>
        </w:tc>
      </w:tr>
      <w:tr w:rsidR="00AF2E2A" w:rsidRPr="006464A5" w:rsidTr="003B79E8">
        <w:trPr>
          <w:trHeight w:val="27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E2A" w:rsidRPr="006464A5" w:rsidRDefault="00AF2E2A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2E2A" w:rsidRPr="006464A5" w:rsidRDefault="00AF2E2A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E2A" w:rsidRPr="006464A5" w:rsidRDefault="00AF2E2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2A" w:rsidRPr="006464A5" w:rsidRDefault="00AF2E2A" w:rsidP="00F54D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188285,23</w:t>
            </w:r>
          </w:p>
        </w:tc>
      </w:tr>
      <w:tr w:rsidR="00283293" w:rsidRPr="006464A5" w:rsidTr="003B79E8">
        <w:trPr>
          <w:trHeight w:val="27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6464A5" w:rsidRDefault="00283293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6464A5" w:rsidRDefault="00283293" w:rsidP="00805E3C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6464A5" w:rsidRDefault="00283293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6464A5" w:rsidRDefault="00283293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6464A5" w:rsidRDefault="00283293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6464A5" w:rsidRDefault="00283293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6464A5" w:rsidRDefault="00805E3C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05E3C" w:rsidRPr="006464A5" w:rsidTr="003B79E8">
        <w:trPr>
          <w:trHeight w:val="329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6464A5" w:rsidRDefault="00805E3C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6464A5" w:rsidRDefault="00805E3C" w:rsidP="00805E3C">
            <w:pPr>
              <w:jc w:val="right"/>
              <w:rPr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05E3C" w:rsidRPr="006464A5" w:rsidTr="003B79E8">
        <w:trPr>
          <w:trHeight w:val="58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</w:t>
            </w:r>
            <w:r w:rsidR="006C4B77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6464A5" w:rsidRDefault="00805E3C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6464A5" w:rsidRDefault="00805E3C" w:rsidP="00805E3C">
            <w:pPr>
              <w:jc w:val="right"/>
              <w:rPr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05E3C" w:rsidRPr="006464A5" w:rsidTr="003B79E8">
        <w:trPr>
          <w:trHeight w:val="45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6464A5" w:rsidRDefault="00805E3C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6464A5" w:rsidRDefault="00805E3C" w:rsidP="00805E3C">
            <w:pPr>
              <w:jc w:val="right"/>
              <w:rPr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05E3C" w:rsidRPr="006464A5" w:rsidTr="003B79E8">
        <w:trPr>
          <w:trHeight w:val="19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6464A5" w:rsidRDefault="00805E3C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6464A5" w:rsidRDefault="00805E3C" w:rsidP="00805E3C">
            <w:pPr>
              <w:jc w:val="right"/>
              <w:rPr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05E3C" w:rsidRPr="006464A5" w:rsidTr="003B79E8">
        <w:trPr>
          <w:trHeight w:val="90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6464A5" w:rsidRDefault="00805E3C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6464A5" w:rsidRDefault="00805E3C" w:rsidP="00805E3C">
            <w:pPr>
              <w:jc w:val="right"/>
              <w:rPr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05E3C" w:rsidRPr="006464A5" w:rsidTr="003B79E8">
        <w:trPr>
          <w:trHeight w:val="52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6464A5" w:rsidRDefault="00805E3C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6464A5" w:rsidRDefault="00805E3C" w:rsidP="00805E3C">
            <w:pPr>
              <w:jc w:val="right"/>
              <w:rPr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</w:tbl>
    <w:p w:rsidR="005F483E" w:rsidRPr="006464A5" w:rsidRDefault="005F483E" w:rsidP="00011DD6">
      <w:pPr>
        <w:tabs>
          <w:tab w:val="left" w:pos="5460"/>
        </w:tabs>
      </w:pPr>
    </w:p>
    <w:p w:rsidR="005F483E" w:rsidRPr="006464A5" w:rsidRDefault="005F483E" w:rsidP="005F483E"/>
    <w:p w:rsidR="00BC2E5A" w:rsidRPr="006464A5" w:rsidRDefault="00BC2E5A" w:rsidP="005F483E"/>
    <w:p w:rsidR="005F483E" w:rsidRPr="006464A5" w:rsidRDefault="005F483E" w:rsidP="005F483E"/>
    <w:p w:rsidR="00CB6BC1" w:rsidRPr="006464A5" w:rsidRDefault="00CB6BC1" w:rsidP="005F483E"/>
    <w:p w:rsidR="00CB6BC1" w:rsidRPr="006464A5" w:rsidRDefault="00CB6BC1" w:rsidP="005F483E"/>
    <w:p w:rsidR="00CB6BC1" w:rsidRPr="006464A5" w:rsidRDefault="00CB6BC1" w:rsidP="005F483E"/>
    <w:p w:rsidR="00CB6BC1" w:rsidRPr="006464A5" w:rsidRDefault="00CB6BC1" w:rsidP="005F483E"/>
    <w:p w:rsidR="00CB6BC1" w:rsidRPr="006464A5" w:rsidRDefault="00CB6BC1" w:rsidP="005F483E"/>
    <w:p w:rsidR="00CB6BC1" w:rsidRPr="006464A5" w:rsidRDefault="00CB6BC1" w:rsidP="005F483E"/>
    <w:p w:rsidR="005F483E" w:rsidRPr="006464A5" w:rsidRDefault="005F483E" w:rsidP="005F483E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tab/>
      </w:r>
      <w:r w:rsidRPr="006464A5">
        <w:tab/>
      </w:r>
      <w:r w:rsidR="001D1516" w:rsidRPr="006464A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</w:t>
      </w:r>
      <w:r w:rsidR="008B7725" w:rsidRPr="006464A5">
        <w:rPr>
          <w:rFonts w:ascii="Times New Roman" w:eastAsia="Times New Roman" w:hAnsi="Times New Roman" w:cs="Times New Roman"/>
          <w:sz w:val="20"/>
          <w:szCs w:val="20"/>
        </w:rPr>
        <w:t>10</w:t>
      </w:r>
    </w:p>
    <w:p w:rsidR="005F483E" w:rsidRPr="006464A5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F483E" w:rsidRPr="006464A5" w:rsidRDefault="0028635C" w:rsidP="005F483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F483E"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F483E" w:rsidRPr="006464A5" w:rsidRDefault="005F483E" w:rsidP="005F483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5F483E" w:rsidRPr="006464A5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F483E" w:rsidRPr="006464A5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>2020</w:t>
      </w: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5F483E" w:rsidRPr="006464A5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 xml:space="preserve">2021-2022 </w:t>
      </w:r>
      <w:r w:rsidRPr="006464A5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5F483E" w:rsidRPr="006464A5" w:rsidRDefault="005F483E" w:rsidP="005F483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</w:p>
    <w:p w:rsidR="005F483E" w:rsidRPr="006464A5" w:rsidRDefault="005F483E" w:rsidP="005F483E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464A5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 расходов бюджета </w:t>
      </w:r>
      <w:proofErr w:type="spellStart"/>
      <w:r w:rsidR="0028635C" w:rsidRPr="006464A5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proofErr w:type="spellEnd"/>
      <w:r w:rsidRPr="006464A5">
        <w:rPr>
          <w:rFonts w:ascii="Times New Roman" w:hAnsi="Times New Roman" w:cs="Times New Roman"/>
          <w:b/>
          <w:sz w:val="24"/>
          <w:szCs w:val="24"/>
        </w:rPr>
        <w:t xml:space="preserve"> сельсовета Советского района Курской области  </w:t>
      </w:r>
      <w:r w:rsidRPr="006464A5">
        <w:rPr>
          <w:rFonts w:ascii="Times New Roman" w:eastAsia="Times New Roman" w:hAnsi="Times New Roman" w:cs="Times New Roman"/>
          <w:b/>
          <w:lang w:eastAsia="ar-SA"/>
        </w:rPr>
        <w:t xml:space="preserve">в плановый период </w:t>
      </w:r>
      <w:r w:rsidR="006C4B77" w:rsidRPr="006464A5">
        <w:rPr>
          <w:rFonts w:ascii="Times New Roman" w:eastAsia="Times New Roman" w:hAnsi="Times New Roman" w:cs="Times New Roman"/>
          <w:b/>
          <w:lang w:eastAsia="ar-SA"/>
        </w:rPr>
        <w:t xml:space="preserve">2021-2022 </w:t>
      </w:r>
      <w:r w:rsidRPr="006464A5">
        <w:rPr>
          <w:rFonts w:ascii="Times New Roman" w:eastAsia="Times New Roman" w:hAnsi="Times New Roman" w:cs="Times New Roman"/>
          <w:b/>
          <w:lang w:eastAsia="ar-SA"/>
        </w:rPr>
        <w:t>годов</w:t>
      </w:r>
    </w:p>
    <w:tbl>
      <w:tblPr>
        <w:tblW w:w="11238" w:type="dxa"/>
        <w:tblInd w:w="-885" w:type="dxa"/>
        <w:tblLayout w:type="fixed"/>
        <w:tblLook w:val="04A0"/>
      </w:tblPr>
      <w:tblGrid>
        <w:gridCol w:w="5813"/>
        <w:gridCol w:w="567"/>
        <w:gridCol w:w="425"/>
        <w:gridCol w:w="425"/>
        <w:gridCol w:w="1276"/>
        <w:gridCol w:w="567"/>
        <w:gridCol w:w="992"/>
        <w:gridCol w:w="851"/>
        <w:gridCol w:w="322"/>
      </w:tblGrid>
      <w:tr w:rsidR="001D1516" w:rsidRPr="006464A5" w:rsidTr="00805E3C">
        <w:trPr>
          <w:gridAfter w:val="1"/>
          <w:wAfter w:w="322" w:type="dxa"/>
          <w:trHeight w:val="570"/>
        </w:trPr>
        <w:tc>
          <w:tcPr>
            <w:tcW w:w="5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D1516" w:rsidRPr="006464A5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D1516" w:rsidRPr="006464A5" w:rsidRDefault="001D1516" w:rsidP="001D151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6464A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6464A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6464A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6464A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516" w:rsidRPr="006464A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Итого расходов 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1D1516" w:rsidRPr="006464A5" w:rsidTr="00805E3C">
        <w:trPr>
          <w:gridAfter w:val="1"/>
          <w:wAfter w:w="322" w:type="dxa"/>
          <w:trHeight w:val="675"/>
        </w:trPr>
        <w:tc>
          <w:tcPr>
            <w:tcW w:w="5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516" w:rsidRPr="006464A5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1D1516" w:rsidRPr="006464A5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6464A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6464A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6464A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6464A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516" w:rsidRPr="006464A5" w:rsidRDefault="00674E2F" w:rsidP="005F48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="001D1516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="001D1516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="001D1516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516" w:rsidRPr="006464A5" w:rsidRDefault="001D1516" w:rsidP="00674E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="00674E2F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год (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A053B1" w:rsidRPr="006464A5" w:rsidTr="00805E3C">
        <w:trPr>
          <w:gridAfter w:val="1"/>
          <w:wAfter w:w="322" w:type="dxa"/>
          <w:trHeight w:val="27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6464A5" w:rsidRDefault="00A053B1" w:rsidP="001D15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765DF6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3146152,20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6464A5" w:rsidRDefault="00765DF6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3155266,10</w:t>
            </w:r>
          </w:p>
        </w:tc>
      </w:tr>
      <w:tr w:rsidR="00A053B1" w:rsidRPr="006464A5" w:rsidTr="00805E3C">
        <w:trPr>
          <w:gridAfter w:val="1"/>
          <w:wAfter w:w="322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6464A5" w:rsidRDefault="00A053B1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765DF6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1428902,29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6464A5" w:rsidRDefault="00765DF6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1418884,52</w:t>
            </w:r>
          </w:p>
        </w:tc>
      </w:tr>
      <w:tr w:rsidR="00A053B1" w:rsidRPr="006464A5" w:rsidTr="00805E3C">
        <w:trPr>
          <w:gridAfter w:val="1"/>
          <w:wAfter w:w="322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6464A5" w:rsidRDefault="00A053B1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765DF6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393396,70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6464A5" w:rsidRDefault="00765DF6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437107,44</w:t>
            </w:r>
          </w:p>
        </w:tc>
      </w:tr>
      <w:tr w:rsidR="00765DF6" w:rsidRPr="006464A5" w:rsidTr="00805E3C">
        <w:trPr>
          <w:gridAfter w:val="1"/>
          <w:wAfter w:w="322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6464A5" w:rsidRDefault="00765DF6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393396,70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437107,44</w:t>
            </w:r>
          </w:p>
        </w:tc>
      </w:tr>
      <w:tr w:rsidR="00765DF6" w:rsidRPr="006464A5" w:rsidTr="00805E3C">
        <w:trPr>
          <w:gridAfter w:val="1"/>
          <w:wAfter w:w="322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6464A5" w:rsidRDefault="00765DF6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393396,70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437107,44</w:t>
            </w:r>
          </w:p>
        </w:tc>
      </w:tr>
      <w:tr w:rsidR="00765DF6" w:rsidRPr="006464A5" w:rsidTr="00805E3C">
        <w:trPr>
          <w:gridAfter w:val="1"/>
          <w:wAfter w:w="322" w:type="dxa"/>
          <w:trHeight w:val="37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6464A5" w:rsidRDefault="00765DF6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393396,70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437107,44</w:t>
            </w:r>
          </w:p>
        </w:tc>
      </w:tr>
      <w:tr w:rsidR="00765DF6" w:rsidRPr="006464A5" w:rsidTr="00805E3C">
        <w:trPr>
          <w:gridAfter w:val="1"/>
          <w:wAfter w:w="322" w:type="dxa"/>
          <w:trHeight w:val="46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6464A5" w:rsidRDefault="00765DF6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393396,70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437107,44</w:t>
            </w:r>
          </w:p>
        </w:tc>
      </w:tr>
      <w:tr w:rsidR="00A053B1" w:rsidRPr="006464A5" w:rsidTr="00805E3C">
        <w:trPr>
          <w:gridAfter w:val="1"/>
          <w:wAfter w:w="322" w:type="dxa"/>
          <w:trHeight w:val="64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6464A5" w:rsidRDefault="00A053B1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765DF6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876967,80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6464A5" w:rsidRDefault="00765DF6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860072,60</w:t>
            </w:r>
          </w:p>
        </w:tc>
      </w:tr>
      <w:tr w:rsidR="00805E3C" w:rsidRPr="006464A5" w:rsidTr="00805E3C">
        <w:trPr>
          <w:gridAfter w:val="1"/>
          <w:wAfter w:w="322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6464A5" w:rsidRDefault="00805E3C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6464A5" w:rsidRDefault="00765DF6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804767,80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6464A5" w:rsidRDefault="00765DF6" w:rsidP="00805E3C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794872,60</w:t>
            </w:r>
          </w:p>
        </w:tc>
      </w:tr>
      <w:tr w:rsidR="00765DF6" w:rsidRPr="006464A5" w:rsidTr="00805E3C">
        <w:trPr>
          <w:gridAfter w:val="1"/>
          <w:wAfter w:w="322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6464A5" w:rsidRDefault="00765DF6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804767,80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794872,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60</w:t>
            </w:r>
          </w:p>
        </w:tc>
      </w:tr>
      <w:tr w:rsidR="00765DF6" w:rsidRPr="006464A5" w:rsidTr="00805E3C">
        <w:trPr>
          <w:gridAfter w:val="1"/>
          <w:wAfter w:w="322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6464A5" w:rsidRDefault="00765DF6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804767,80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794872,60</w:t>
            </w:r>
          </w:p>
        </w:tc>
      </w:tr>
      <w:tr w:rsidR="00805E3C" w:rsidRPr="006464A5" w:rsidTr="00805E3C">
        <w:trPr>
          <w:gridAfter w:val="1"/>
          <w:wAfter w:w="322" w:type="dxa"/>
          <w:trHeight w:val="44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6464A5" w:rsidRDefault="00805E3C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6464A5" w:rsidRDefault="00765DF6" w:rsidP="00805E3C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772772,80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6464A5" w:rsidRDefault="00765DF6" w:rsidP="00805E3C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769872,60</w:t>
            </w:r>
          </w:p>
        </w:tc>
      </w:tr>
      <w:tr w:rsidR="00A053B1" w:rsidRPr="006464A5" w:rsidTr="00805E3C">
        <w:trPr>
          <w:gridAfter w:val="1"/>
          <w:wAfter w:w="322" w:type="dxa"/>
          <w:trHeight w:val="30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6464A5" w:rsidRDefault="00A053B1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6464A5" w:rsidRDefault="00805E3C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31995,00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6464A5" w:rsidRDefault="00805E3C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A053B1" w:rsidRPr="006464A5" w:rsidTr="00805E3C">
        <w:trPr>
          <w:gridAfter w:val="1"/>
          <w:wAfter w:w="322" w:type="dxa"/>
          <w:trHeight w:val="51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</w:t>
            </w:r>
            <w:r w:rsidR="006C4B77"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6464A5" w:rsidRDefault="00A053B1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805E3C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6464A5" w:rsidRDefault="00805E3C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805E3C" w:rsidRPr="006464A5" w:rsidTr="00805E3C">
        <w:trPr>
          <w:gridAfter w:val="1"/>
          <w:wAfter w:w="322" w:type="dxa"/>
          <w:trHeight w:val="487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6464A5" w:rsidRDefault="00805E3C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6464A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6464A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805E3C" w:rsidRPr="006464A5" w:rsidTr="00805E3C">
        <w:trPr>
          <w:gridAfter w:val="1"/>
          <w:wAfter w:w="322" w:type="dxa"/>
          <w:trHeight w:val="19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6464A5" w:rsidRDefault="00805E3C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6464A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6464A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805E3C" w:rsidRPr="006464A5" w:rsidTr="00805E3C">
        <w:trPr>
          <w:gridAfter w:val="1"/>
          <w:wAfter w:w="322" w:type="dxa"/>
          <w:trHeight w:val="15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6464A5" w:rsidRDefault="00805E3C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6464A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6464A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805E3C" w:rsidRPr="006464A5" w:rsidTr="00805E3C">
        <w:trPr>
          <w:gridAfter w:val="1"/>
          <w:wAfter w:w="322" w:type="dxa"/>
          <w:trHeight w:val="19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6464A5" w:rsidRDefault="00805E3C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6464A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6464A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A053B1" w:rsidRPr="006464A5" w:rsidTr="00805E3C">
        <w:trPr>
          <w:gridAfter w:val="1"/>
          <w:wAfter w:w="322" w:type="dxa"/>
          <w:trHeight w:val="87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Администрации</w:t>
            </w:r>
            <w:r w:rsidR="0028635C"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053B1" w:rsidRPr="006464A5" w:rsidRDefault="00A053B1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053B1" w:rsidRPr="006464A5" w:rsidRDefault="00805E3C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67200,00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53B1" w:rsidRPr="006464A5" w:rsidRDefault="00805E3C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60200,00</w:t>
            </w:r>
          </w:p>
        </w:tc>
      </w:tr>
      <w:tr w:rsidR="00805E3C" w:rsidRPr="006464A5" w:rsidTr="00805E3C">
        <w:trPr>
          <w:gridAfter w:val="1"/>
          <w:wAfter w:w="322" w:type="dxa"/>
          <w:trHeight w:val="36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805E3C" w:rsidRPr="006464A5" w:rsidRDefault="00805E3C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E3C" w:rsidRPr="006464A5" w:rsidRDefault="00805E3C" w:rsidP="00805E3C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67200,00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E3C" w:rsidRPr="006464A5" w:rsidRDefault="00805E3C" w:rsidP="00805E3C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60200,00</w:t>
            </w:r>
          </w:p>
        </w:tc>
      </w:tr>
      <w:tr w:rsidR="00805E3C" w:rsidRPr="006464A5" w:rsidTr="00805E3C">
        <w:trPr>
          <w:gridAfter w:val="1"/>
          <w:wAfter w:w="322" w:type="dxa"/>
          <w:trHeight w:val="31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805E3C" w:rsidRPr="006464A5" w:rsidRDefault="00805E3C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E3C" w:rsidRPr="006464A5" w:rsidRDefault="00805E3C" w:rsidP="00805E3C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67200,00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E3C" w:rsidRPr="006464A5" w:rsidRDefault="00805E3C" w:rsidP="00805E3C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60200,00</w:t>
            </w:r>
          </w:p>
        </w:tc>
      </w:tr>
      <w:tr w:rsidR="00805E3C" w:rsidRPr="006464A5" w:rsidTr="00805E3C">
        <w:trPr>
          <w:gridAfter w:val="1"/>
          <w:wAfter w:w="322" w:type="dxa"/>
          <w:trHeight w:val="51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805E3C" w:rsidRPr="006464A5" w:rsidRDefault="00805E3C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E3C" w:rsidRPr="006464A5" w:rsidRDefault="00805E3C" w:rsidP="00805E3C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67200,00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E3C" w:rsidRPr="006464A5" w:rsidRDefault="00805E3C" w:rsidP="00805E3C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60200,00</w:t>
            </w:r>
          </w:p>
        </w:tc>
      </w:tr>
      <w:tr w:rsidR="00805E3C" w:rsidRPr="006464A5" w:rsidTr="00805E3C">
        <w:trPr>
          <w:gridAfter w:val="1"/>
          <w:wAfter w:w="322" w:type="dxa"/>
          <w:trHeight w:val="52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805E3C" w:rsidRPr="006464A5" w:rsidRDefault="00805E3C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5E3C" w:rsidRPr="006464A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E3C" w:rsidRPr="006464A5" w:rsidRDefault="00805E3C" w:rsidP="00805E3C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67200,00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E3C" w:rsidRPr="006464A5" w:rsidRDefault="00805E3C" w:rsidP="00805E3C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60200,00</w:t>
            </w:r>
          </w:p>
        </w:tc>
      </w:tr>
      <w:tr w:rsidR="00A053B1" w:rsidRPr="006464A5" w:rsidTr="00805E3C">
        <w:trPr>
          <w:gridAfter w:val="1"/>
          <w:wAfter w:w="322" w:type="dxa"/>
          <w:trHeight w:val="2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6464A5" w:rsidRDefault="00A053B1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6464A5" w:rsidRDefault="00805E3C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158537,</w:t>
            </w:r>
            <w:r w:rsidR="00DB6B9A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6464A5" w:rsidRDefault="00805E3C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138704,23</w:t>
            </w:r>
          </w:p>
        </w:tc>
      </w:tr>
      <w:tr w:rsidR="00A053B1" w:rsidRPr="006464A5" w:rsidTr="00805E3C">
        <w:trPr>
          <w:gridAfter w:val="1"/>
          <w:wAfter w:w="322" w:type="dxa"/>
          <w:trHeight w:val="126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2016-2020 </w:t>
            </w:r>
            <w:proofErr w:type="spellStart"/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</w:t>
            </w:r>
            <w:proofErr w:type="spellEnd"/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6464A5" w:rsidRDefault="00A053B1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6464A5" w:rsidRDefault="00805E3C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136537,</w:t>
            </w:r>
            <w:r w:rsidR="00DB6B9A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6464A5" w:rsidRDefault="00805E3C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121704,23</w:t>
            </w:r>
          </w:p>
        </w:tc>
      </w:tr>
      <w:tr w:rsidR="002F368E" w:rsidRPr="006464A5" w:rsidTr="00805E3C">
        <w:trPr>
          <w:trHeight w:val="275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на 2016-2020гг»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6464A5" w:rsidRDefault="002F368E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136537,</w:t>
            </w:r>
            <w:r w:rsidR="00DB6B9A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368E" w:rsidRPr="006464A5" w:rsidRDefault="002F368E" w:rsidP="002F368E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121704,23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275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6464A5" w:rsidRDefault="002F368E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136537,</w:t>
            </w:r>
            <w:r w:rsidR="00DB6B9A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368E" w:rsidRPr="006464A5" w:rsidRDefault="002F368E" w:rsidP="002F368E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121704,23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213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6464A5" w:rsidRDefault="002F368E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136537,</w:t>
            </w:r>
            <w:r w:rsidR="00DB6B9A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368E" w:rsidRPr="006464A5" w:rsidRDefault="002F368E" w:rsidP="002F368E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121704,23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413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6464A5" w:rsidRDefault="002F368E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136537,</w:t>
            </w:r>
            <w:r w:rsidR="00DB6B9A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368E" w:rsidRPr="006464A5" w:rsidRDefault="002F368E" w:rsidP="002F368E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121704,23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6464A5" w:rsidTr="00805E3C">
        <w:trPr>
          <w:trHeight w:val="18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6464A5" w:rsidRDefault="00A053B1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6464A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17000,00</w:t>
            </w:r>
          </w:p>
        </w:tc>
        <w:tc>
          <w:tcPr>
            <w:tcW w:w="322" w:type="dxa"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45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2F368E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6464A5" w:rsidRDefault="002F368E" w:rsidP="002F368E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17000,00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26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2F368E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6464A5" w:rsidRDefault="002F368E" w:rsidP="002F368E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17000,00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48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2F368E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6464A5" w:rsidRDefault="002F368E" w:rsidP="002F368E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17000,00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6464A5" w:rsidTr="00805E3C">
        <w:trPr>
          <w:trHeight w:val="50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6464A5" w:rsidRDefault="00A053B1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6464A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322" w:type="dxa"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3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расходы  органов местного самоуправления</w:t>
            </w:r>
          </w:p>
          <w:p w:rsidR="002F368E" w:rsidRPr="006464A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42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6464A5" w:rsidTr="00805E3C">
        <w:trPr>
          <w:trHeight w:val="36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6464A5" w:rsidRDefault="00A053B1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6464A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60000,00</w:t>
            </w:r>
          </w:p>
        </w:tc>
        <w:tc>
          <w:tcPr>
            <w:tcW w:w="322" w:type="dxa"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6464A5" w:rsidTr="00805E3C">
        <w:trPr>
          <w:trHeight w:val="587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6464A5" w:rsidRDefault="00A053B1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17818,00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6464A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17818,00</w:t>
            </w:r>
          </w:p>
        </w:tc>
        <w:tc>
          <w:tcPr>
            <w:tcW w:w="322" w:type="dxa"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6464A5" w:rsidTr="00805E3C">
        <w:trPr>
          <w:trHeight w:val="23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6464A5" w:rsidRDefault="00A053B1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6464A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6464A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  <w:tc>
          <w:tcPr>
            <w:tcW w:w="322" w:type="dxa"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52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1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8E" w:rsidRPr="006464A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2F368E" w:rsidRPr="006464A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77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21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8E" w:rsidRPr="006464A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  <w:p w:rsidR="002F368E" w:rsidRPr="006464A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50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4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6464A5" w:rsidTr="00805E3C">
        <w:trPr>
          <w:trHeight w:val="656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</w:t>
            </w:r>
            <w:r w:rsidR="006C4B77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6464A5" w:rsidRDefault="002F368E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6464A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48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39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8E" w:rsidRPr="006464A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  <w:p w:rsidR="002F368E" w:rsidRPr="006464A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16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49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6464A5" w:rsidTr="00805E3C">
        <w:trPr>
          <w:trHeight w:val="22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6464A5" w:rsidRDefault="00A053B1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6464A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55000,00</w:t>
            </w:r>
          </w:p>
        </w:tc>
        <w:tc>
          <w:tcPr>
            <w:tcW w:w="322" w:type="dxa"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6464A5" w:rsidTr="00805E3C">
        <w:trPr>
          <w:trHeight w:val="25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6464A5" w:rsidRDefault="00A053B1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6464A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322" w:type="dxa"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25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Краснодолинском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района Курской области на 2017-</w:t>
            </w:r>
            <w:r w:rsidR="006C4B77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35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39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408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4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6464A5" w:rsidTr="00805E3C">
        <w:trPr>
          <w:trHeight w:val="195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6464A5" w:rsidRDefault="00A053B1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6464A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6464A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322" w:type="dxa"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238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6464A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6464A5" w:rsidRDefault="002F368E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6464A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322" w:type="dxa"/>
          </w:tcPr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2F368E" w:rsidRPr="006464A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6464A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6464A5" w:rsidRDefault="007604C2" w:rsidP="008B77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6464A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6464A5" w:rsidRDefault="007604C2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6464A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«Повышение эффективности работы с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молодёжью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отдыха и оздоровление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детей,молодежи,развитие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в муниципальном образовании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района Курской области 2015-2020гг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6464A5" w:rsidRDefault="007604C2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6464A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молодёжью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отдыха и оздоровление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детей,молодежи,развитие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в муниципальном образовании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района Курской области 2015-2020гг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6464A5" w:rsidRDefault="007604C2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6464A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6464A5" w:rsidRDefault="007604C2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6464A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6464A5" w:rsidRDefault="007604C2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6464A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6464A5" w:rsidRDefault="007604C2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5DF6" w:rsidRPr="006464A5" w:rsidTr="00805E3C">
        <w:trPr>
          <w:trHeight w:val="27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6464A5" w:rsidRDefault="00765DF6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1457679,89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1384672,00</w:t>
            </w:r>
          </w:p>
        </w:tc>
        <w:tc>
          <w:tcPr>
            <w:tcW w:w="322" w:type="dxa"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5DF6" w:rsidRPr="006464A5" w:rsidTr="00805E3C">
        <w:trPr>
          <w:trHeight w:val="22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6464A5" w:rsidRDefault="00765DF6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1457679,89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1384672,00</w:t>
            </w:r>
          </w:p>
        </w:tc>
        <w:tc>
          <w:tcPr>
            <w:tcW w:w="322" w:type="dxa"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5DF6" w:rsidRPr="006464A5" w:rsidTr="00805E3C">
        <w:trPr>
          <w:trHeight w:val="49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6464A5" w:rsidRDefault="00765DF6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1457679,89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1384672,00</w:t>
            </w:r>
          </w:p>
        </w:tc>
        <w:tc>
          <w:tcPr>
            <w:tcW w:w="322" w:type="dxa"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5DF6" w:rsidRPr="006464A5" w:rsidTr="00805E3C">
        <w:trPr>
          <w:trHeight w:val="29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6464A5" w:rsidRDefault="00765DF6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1457679,89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1384672,00</w:t>
            </w:r>
          </w:p>
        </w:tc>
        <w:tc>
          <w:tcPr>
            <w:tcW w:w="322" w:type="dxa"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6464A5" w:rsidTr="00805E3C">
        <w:trPr>
          <w:trHeight w:val="4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культурно-досуговых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604C2" w:rsidRPr="006464A5" w:rsidRDefault="007604C2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04C2" w:rsidRPr="006464A5" w:rsidRDefault="00765DF6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1457679,89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4C2" w:rsidRPr="006464A5" w:rsidRDefault="00765DF6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1384672,00</w:t>
            </w:r>
          </w:p>
        </w:tc>
        <w:tc>
          <w:tcPr>
            <w:tcW w:w="322" w:type="dxa"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6464A5" w:rsidTr="00805E3C">
        <w:trPr>
          <w:trHeight w:val="59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6464A5" w:rsidRDefault="00A053B1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765DF6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1146687,89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6464A5" w:rsidRDefault="00765DF6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1093680,00</w:t>
            </w:r>
          </w:p>
        </w:tc>
        <w:tc>
          <w:tcPr>
            <w:tcW w:w="322" w:type="dxa"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6464A5" w:rsidTr="00805E3C">
        <w:trPr>
          <w:trHeight w:val="81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6464A5" w:rsidRDefault="007604C2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5DF6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1146687,89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6464A5" w:rsidRDefault="00765DF6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1093680,00</w:t>
            </w:r>
          </w:p>
        </w:tc>
        <w:tc>
          <w:tcPr>
            <w:tcW w:w="322" w:type="dxa"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6464A5" w:rsidTr="00805E3C">
        <w:trPr>
          <w:trHeight w:val="48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6464A5" w:rsidRDefault="00A053B1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7604C2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305992,00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6464A5" w:rsidRDefault="007604C2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285992,00</w:t>
            </w:r>
          </w:p>
        </w:tc>
        <w:tc>
          <w:tcPr>
            <w:tcW w:w="322" w:type="dxa"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6464A5" w:rsidTr="00805E3C">
        <w:trPr>
          <w:trHeight w:val="2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6464A5" w:rsidRDefault="00A053B1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7604C2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6464A5" w:rsidRDefault="007604C2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322" w:type="dxa"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5DF6" w:rsidRPr="006464A5" w:rsidTr="00805E3C">
        <w:trPr>
          <w:trHeight w:val="2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6464A5" w:rsidRDefault="00765DF6" w:rsidP="008B77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120600,00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182800,84</w:t>
            </w:r>
          </w:p>
        </w:tc>
        <w:tc>
          <w:tcPr>
            <w:tcW w:w="322" w:type="dxa"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5DF6" w:rsidRPr="006464A5" w:rsidTr="00805E3C">
        <w:trPr>
          <w:trHeight w:val="2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6464A5" w:rsidRDefault="00765DF6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120600,00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182800,84</w:t>
            </w:r>
          </w:p>
        </w:tc>
        <w:tc>
          <w:tcPr>
            <w:tcW w:w="322" w:type="dxa"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5DF6" w:rsidRPr="006464A5" w:rsidTr="00805E3C">
        <w:trPr>
          <w:trHeight w:val="2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6464A5" w:rsidRDefault="00765DF6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02201000000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120600,00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182800,84</w:t>
            </w:r>
          </w:p>
        </w:tc>
        <w:tc>
          <w:tcPr>
            <w:tcW w:w="322" w:type="dxa"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5DF6" w:rsidRPr="006464A5" w:rsidTr="00805E3C">
        <w:trPr>
          <w:trHeight w:val="2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6464A5" w:rsidRDefault="00765DF6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120600,00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182800,84</w:t>
            </w:r>
          </w:p>
        </w:tc>
        <w:tc>
          <w:tcPr>
            <w:tcW w:w="322" w:type="dxa"/>
          </w:tcPr>
          <w:p w:rsidR="00765DF6" w:rsidRPr="006464A5" w:rsidRDefault="00765DF6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6464A5" w:rsidTr="00805E3C">
        <w:trPr>
          <w:trHeight w:val="2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Социальные выплаты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гражданам</w:t>
            </w:r>
            <w:proofErr w:type="gram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>роме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6464A5" w:rsidRDefault="007604C2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120600,00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6464A5" w:rsidRDefault="00765DF6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182800,84</w:t>
            </w:r>
          </w:p>
        </w:tc>
        <w:tc>
          <w:tcPr>
            <w:tcW w:w="322" w:type="dxa"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6464A5" w:rsidTr="00805E3C">
        <w:trPr>
          <w:trHeight w:val="27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6464A5" w:rsidRDefault="00A053B1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6464A5" w:rsidRDefault="007604C2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6464A5" w:rsidRDefault="007604C2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A053B1" w:rsidRPr="006464A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6464A5" w:rsidTr="00805E3C">
        <w:trPr>
          <w:trHeight w:val="32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6464A5" w:rsidRDefault="007604C2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6464A5" w:rsidTr="00805E3C">
        <w:trPr>
          <w:trHeight w:val="58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</w:t>
            </w:r>
            <w:r w:rsidR="006C4B77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6464A5" w:rsidRDefault="007604C2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6464A5" w:rsidTr="00805E3C">
        <w:trPr>
          <w:trHeight w:val="45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6464A5" w:rsidRDefault="007604C2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6464A5" w:rsidTr="00805E3C">
        <w:trPr>
          <w:trHeight w:val="19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6464A5" w:rsidRDefault="007604C2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6464A5" w:rsidTr="00805E3C">
        <w:trPr>
          <w:trHeight w:val="9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6464A5" w:rsidRDefault="007604C2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6464A5" w:rsidTr="00805E3C">
        <w:trPr>
          <w:trHeight w:val="52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6464A5" w:rsidRDefault="007604C2" w:rsidP="008B7725"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6464A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6464A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8B7725" w:rsidRPr="006464A5" w:rsidRDefault="008B7725" w:rsidP="00BC2E5A"/>
    <w:p w:rsidR="008B7725" w:rsidRPr="006464A5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tab/>
      </w: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11</w:t>
      </w:r>
    </w:p>
    <w:p w:rsidR="008B7725" w:rsidRPr="006464A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6464A5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6464A5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8B7725" w:rsidRPr="006464A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8B7725" w:rsidRPr="006464A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>2020</w:t>
      </w: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8B7725" w:rsidRPr="006464A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 xml:space="preserve">2021-2022 </w:t>
      </w:r>
      <w:r w:rsidRPr="006464A5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5103D5" w:rsidRPr="006464A5" w:rsidRDefault="005103D5" w:rsidP="005103D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6464A5" w:rsidRDefault="008B7725" w:rsidP="008B7725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4E2F"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Нижнеграйворонский</w:t>
      </w:r>
      <w:proofErr w:type="spellEnd"/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 Советского района Курской области и </w:t>
      </w:r>
      <w:proofErr w:type="spellStart"/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непрограммным</w:t>
      </w:r>
      <w:proofErr w:type="spellEnd"/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направлениям деятельности), группам видов расходов на </w:t>
      </w:r>
      <w:r w:rsidR="006C4B77"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2020</w:t>
      </w:r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</w:t>
      </w:r>
    </w:p>
    <w:p w:rsidR="008B7725" w:rsidRPr="006464A5" w:rsidRDefault="008B7725" w:rsidP="008B7725">
      <w:pPr>
        <w:tabs>
          <w:tab w:val="left" w:pos="19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464A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17"/>
        <w:gridCol w:w="1276"/>
        <w:gridCol w:w="992"/>
        <w:gridCol w:w="1701"/>
      </w:tblGrid>
      <w:tr w:rsidR="008B7725" w:rsidRPr="006464A5" w:rsidTr="008B7725">
        <w:trPr>
          <w:trHeight w:val="1061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6464A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6464A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6464A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7725" w:rsidRPr="006464A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Сумма на </w:t>
            </w:r>
            <w:r w:rsidR="006C4B77" w:rsidRPr="006464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год</w:t>
            </w:r>
          </w:p>
          <w:p w:rsidR="008B7725" w:rsidRPr="006464A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8B7725" w:rsidRPr="006464A5" w:rsidTr="008B7725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725" w:rsidRPr="006464A5" w:rsidRDefault="008B7725" w:rsidP="008B7725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6464A5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6464A5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B7725" w:rsidRPr="006464A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46846" w:rsidRPr="006464A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846" w:rsidRPr="006464A5" w:rsidRDefault="00146846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</w:t>
            </w:r>
            <w:r w:rsidR="006C4B77"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846" w:rsidRPr="006464A5" w:rsidRDefault="00146846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6846" w:rsidRPr="006464A5" w:rsidRDefault="00146846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46846" w:rsidRPr="006464A5" w:rsidRDefault="00AF2E2A" w:rsidP="00146846">
            <w:pPr>
              <w:jc w:val="right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2293448,23</w:t>
            </w:r>
          </w:p>
        </w:tc>
      </w:tr>
      <w:tr w:rsidR="00AF2E2A" w:rsidRPr="006464A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E2A" w:rsidRPr="006464A5" w:rsidRDefault="00AF2E2A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Подпрограмма</w:t>
            </w: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«Искусство»</w:t>
            </w:r>
          </w:p>
          <w:p w:rsidR="00AF2E2A" w:rsidRPr="006464A5" w:rsidRDefault="00AF2E2A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E2A" w:rsidRPr="006464A5" w:rsidRDefault="00AF2E2A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E2A" w:rsidRPr="006464A5" w:rsidRDefault="00AF2E2A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2E2A" w:rsidRDefault="00AF2E2A" w:rsidP="00AF2E2A">
            <w:pPr>
              <w:jc w:val="right"/>
            </w:pPr>
            <w:r w:rsidRPr="00DC13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2293448,23</w:t>
            </w:r>
          </w:p>
        </w:tc>
      </w:tr>
      <w:tr w:rsidR="00AF2E2A" w:rsidRPr="006464A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E2A" w:rsidRPr="006464A5" w:rsidRDefault="00AF2E2A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культурно-досуговых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учреждений»</w:t>
            </w:r>
          </w:p>
          <w:p w:rsidR="00AF2E2A" w:rsidRPr="006464A5" w:rsidRDefault="00AF2E2A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E2A" w:rsidRPr="006464A5" w:rsidRDefault="00AF2E2A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E2A" w:rsidRPr="006464A5" w:rsidRDefault="00AF2E2A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2E2A" w:rsidRDefault="00AF2E2A" w:rsidP="00AF2E2A">
            <w:pPr>
              <w:jc w:val="right"/>
            </w:pPr>
            <w:r w:rsidRPr="00DC13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2293448,23</w:t>
            </w:r>
          </w:p>
        </w:tc>
      </w:tr>
      <w:tr w:rsidR="001C1B69" w:rsidRPr="006464A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6464A5" w:rsidRDefault="001C1B69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6464A5" w:rsidRDefault="001C1B69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6464A5" w:rsidRDefault="001C1B69" w:rsidP="001C1B6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608524,00</w:t>
            </w:r>
          </w:p>
        </w:tc>
      </w:tr>
      <w:tr w:rsidR="001C1B69" w:rsidRPr="006464A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6464A5" w:rsidRDefault="001C1B69" w:rsidP="001E418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6464A5" w:rsidRDefault="001C1B69" w:rsidP="001E418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6464A5" w:rsidRDefault="001C1B69" w:rsidP="001E418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6464A5" w:rsidRDefault="001C1B69" w:rsidP="001E418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608524,00</w:t>
            </w:r>
          </w:p>
        </w:tc>
      </w:tr>
      <w:tr w:rsidR="00636528" w:rsidRPr="006464A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6464A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6464A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01 1 01 </w:t>
            </w:r>
            <w:r w:rsidRPr="006464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  <w:t>S</w:t>
            </w:r>
            <w:r w:rsidRPr="006464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528" w:rsidRPr="006464A5" w:rsidRDefault="00636528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6464A5" w:rsidRDefault="00AF2E2A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1016600,00</w:t>
            </w:r>
          </w:p>
        </w:tc>
      </w:tr>
      <w:tr w:rsidR="00636528" w:rsidRPr="006464A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6464A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6464A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01 1 01 </w:t>
            </w:r>
            <w:r w:rsidRPr="006464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  <w:t>S</w:t>
            </w:r>
            <w:r w:rsidRPr="006464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6464A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6464A5" w:rsidRDefault="00AF2E2A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1016600,00</w:t>
            </w:r>
          </w:p>
        </w:tc>
      </w:tr>
      <w:tr w:rsidR="00636528" w:rsidRPr="006464A5" w:rsidTr="008B7725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6464A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6464A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6464A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6464A5" w:rsidRDefault="00AF2E2A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660324,00</w:t>
            </w:r>
          </w:p>
        </w:tc>
      </w:tr>
      <w:tr w:rsidR="00636528" w:rsidRPr="006464A5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6464A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6464A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6464A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6464A5" w:rsidRDefault="001C1B69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8000,23</w:t>
            </w:r>
          </w:p>
        </w:tc>
      </w:tr>
      <w:tr w:rsidR="001744DA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6464A5" w:rsidRDefault="001744DA" w:rsidP="008B77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на 2017-</w:t>
            </w:r>
            <w:r w:rsidR="006C4B77"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6464A5" w:rsidRDefault="001744DA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6464A5" w:rsidRDefault="001744DA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6464A5" w:rsidRDefault="001F6435" w:rsidP="008A1E9C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6464A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6464A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6464A5" w:rsidRDefault="001F6435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6464A5" w:rsidRDefault="001F6435" w:rsidP="001F6435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6464A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6464A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6464A5" w:rsidRDefault="001F6435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6464A5" w:rsidRDefault="001F6435" w:rsidP="001F6435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6464A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6464A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6464A5" w:rsidRDefault="001F6435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6464A5" w:rsidRDefault="001F6435" w:rsidP="001F6435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1F6435" w:rsidRPr="006464A5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6464A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6464A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6464A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6464A5" w:rsidRDefault="001F6435" w:rsidP="001F6435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1744DA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6464A5" w:rsidRDefault="001744DA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 "Благоустройство населенных пунктов в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Краснодолинском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сельсовете Советского района Курской области на 2017-</w:t>
            </w:r>
            <w:r w:rsidR="006C4B77"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6464A5" w:rsidRDefault="001744DA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6464A5" w:rsidRDefault="001744DA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6464A5" w:rsidRDefault="001C1B69" w:rsidP="008A1E9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117597,00</w:t>
            </w:r>
          </w:p>
        </w:tc>
      </w:tr>
      <w:tr w:rsidR="00401F14" w:rsidRPr="006464A5" w:rsidTr="008B7725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6464A5" w:rsidRDefault="00401F14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6464A5" w:rsidRDefault="00401F1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1F14" w:rsidRPr="006464A5" w:rsidRDefault="00401F14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01F14" w:rsidRPr="006464A5" w:rsidRDefault="00401F14" w:rsidP="00401F14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72597,00</w:t>
            </w:r>
          </w:p>
        </w:tc>
      </w:tr>
      <w:tr w:rsidR="00401F14" w:rsidRPr="006464A5" w:rsidTr="008B7725">
        <w:trPr>
          <w:trHeight w:val="4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1F14" w:rsidRPr="006464A5" w:rsidRDefault="00401F14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1F14" w:rsidRPr="006464A5" w:rsidRDefault="00401F1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01F14" w:rsidRPr="006464A5" w:rsidRDefault="00401F14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1F14" w:rsidRPr="006464A5" w:rsidRDefault="00401F14" w:rsidP="00401F14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72597,00</w:t>
            </w:r>
          </w:p>
        </w:tc>
      </w:tr>
      <w:tr w:rsidR="00401F14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6464A5" w:rsidRDefault="00401F14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6464A5" w:rsidRDefault="00401F1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1F14" w:rsidRPr="006464A5" w:rsidRDefault="00401F14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01F14" w:rsidRPr="006464A5" w:rsidRDefault="00401F14" w:rsidP="00401F14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72597,00</w:t>
            </w:r>
          </w:p>
        </w:tc>
      </w:tr>
      <w:tr w:rsidR="001C1B69" w:rsidRPr="006464A5" w:rsidTr="008B7725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6464A5" w:rsidRDefault="001C1B69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6464A5" w:rsidRDefault="00401F14" w:rsidP="001C1B69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72597,00</w:t>
            </w:r>
          </w:p>
        </w:tc>
      </w:tr>
      <w:tr w:rsidR="00E80F02" w:rsidRPr="006464A5" w:rsidTr="008B7725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6464A5" w:rsidRDefault="00E80F02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6464A5" w:rsidRDefault="00E80F02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07 </w:t>
            </w:r>
            <w:r w:rsidR="001C1B69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6464A5" w:rsidRDefault="00E80F02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0F02" w:rsidRPr="006464A5" w:rsidRDefault="001C1B69" w:rsidP="00E80F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45000,00</w:t>
            </w:r>
          </w:p>
        </w:tc>
      </w:tr>
      <w:tr w:rsidR="001C1B69" w:rsidRPr="006464A5" w:rsidTr="008B7725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6464A5" w:rsidRDefault="001C1B69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6464A5" w:rsidRDefault="001C1B69" w:rsidP="001C1B69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45000,00</w:t>
            </w:r>
          </w:p>
        </w:tc>
      </w:tr>
      <w:tr w:rsidR="001C1B69" w:rsidRPr="006464A5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6464A5" w:rsidRDefault="001C1B69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6464A5" w:rsidRDefault="001C1B69" w:rsidP="001C1B69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45000,00</w:t>
            </w:r>
          </w:p>
        </w:tc>
      </w:tr>
      <w:tr w:rsidR="001C1B69" w:rsidRPr="006464A5" w:rsidTr="008B772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6464A5" w:rsidRDefault="001C1B69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6464A5" w:rsidRDefault="001C1B69" w:rsidP="001C1B69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45000,00</w:t>
            </w:r>
          </w:p>
        </w:tc>
      </w:tr>
      <w:tr w:rsidR="008A1E9C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на 2017-</w:t>
            </w:r>
            <w:r w:rsidR="006C4B77"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6464A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6464A5" w:rsidRDefault="008A1E9C" w:rsidP="008A1E9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A1E9C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6464A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6464A5" w:rsidRDefault="008A1E9C" w:rsidP="008A1E9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A1E9C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6464A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6464A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6464A5" w:rsidRDefault="008A1E9C" w:rsidP="008A1E9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A1E9C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6464A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6464A5" w:rsidRDefault="008A1E9C" w:rsidP="008A1E9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A1E9C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6464A5" w:rsidRDefault="008A1E9C" w:rsidP="008A1E9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A1E9C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сельсовет» Советского района Советского района Курской области на 2017-</w:t>
            </w:r>
            <w:r w:rsidR="006C4B77"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6464A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6464A5" w:rsidRDefault="001F6435" w:rsidP="008A1E9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6464A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6464A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6464A5" w:rsidRDefault="001F6435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6464A5" w:rsidRDefault="001F6435" w:rsidP="001F6435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6464A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6464A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6464A5" w:rsidRDefault="001F6435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6464A5" w:rsidRDefault="001F6435" w:rsidP="001F6435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6464A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6464A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6464A5" w:rsidRDefault="001F6435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6464A5" w:rsidRDefault="001F6435" w:rsidP="001F6435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6464A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6464A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6464A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6464A5" w:rsidRDefault="001F6435" w:rsidP="001F6435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8A1E9C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6464A5" w:rsidRDefault="008A1E9C" w:rsidP="008A1E9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8A1E9C" w:rsidRPr="006464A5" w:rsidRDefault="008A1E9C" w:rsidP="008A1E9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6464A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6464A5" w:rsidRDefault="001F6435" w:rsidP="008A1E9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6464A5" w:rsidRDefault="001F6435" w:rsidP="008A1E9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6464A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6464A5" w:rsidRDefault="001F6435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6464A5" w:rsidRDefault="001F6435" w:rsidP="001F6435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6464A5" w:rsidRDefault="001F6435" w:rsidP="008A1E9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  <w:p w:rsidR="001F6435" w:rsidRPr="006464A5" w:rsidRDefault="001F6435" w:rsidP="008A1E9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6464A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6464A5" w:rsidRDefault="001F6435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6464A5" w:rsidRDefault="001F6435" w:rsidP="001F6435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1F6435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6464A5" w:rsidRDefault="001F6435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6464A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6464A5" w:rsidRDefault="001F6435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6464A5" w:rsidRDefault="001F6435" w:rsidP="001F6435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1F6435" w:rsidRPr="006464A5" w:rsidTr="008B7725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6464A5" w:rsidRDefault="001F6435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6464A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6464A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6464A5" w:rsidRDefault="001F6435" w:rsidP="001F6435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8A1E9C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="0028635C"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на 2015-2020гг»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6464A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6464A5" w:rsidRDefault="001C1B69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90000,00</w:t>
            </w:r>
          </w:p>
        </w:tc>
      </w:tr>
      <w:tr w:rsidR="001C1B69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</w:t>
            </w: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6464A5" w:rsidRDefault="001C1B69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6464A5" w:rsidRDefault="001C1B69" w:rsidP="001C1B69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90000,00</w:t>
            </w:r>
          </w:p>
        </w:tc>
      </w:tr>
      <w:tr w:rsidR="001C1B69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6464A5" w:rsidRDefault="001C1B69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6464A5" w:rsidRDefault="001C1B69" w:rsidP="001C1B69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90000,00</w:t>
            </w:r>
          </w:p>
        </w:tc>
      </w:tr>
      <w:tr w:rsidR="001C1B69" w:rsidRPr="006464A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6464A5" w:rsidRDefault="001C1B69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6464A5" w:rsidRDefault="001C1B69" w:rsidP="001C1B69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90000,00</w:t>
            </w:r>
          </w:p>
        </w:tc>
      </w:tr>
      <w:tr w:rsidR="001C1B69" w:rsidRPr="006464A5" w:rsidTr="008B7725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6464A5" w:rsidRDefault="001C1B69" w:rsidP="001C1B69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90000,00</w:t>
            </w:r>
          </w:p>
        </w:tc>
      </w:tr>
      <w:tr w:rsidR="00D82B48" w:rsidRPr="006464A5" w:rsidTr="008B7725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6464A5" w:rsidRDefault="00D82B4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на 2016-2020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6464A5" w:rsidRDefault="00D82B4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6464A5" w:rsidRDefault="00D82B4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2B48" w:rsidRPr="006464A5" w:rsidRDefault="00D82B48" w:rsidP="00D82B48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72597,00</w:t>
            </w:r>
          </w:p>
        </w:tc>
      </w:tr>
      <w:tr w:rsidR="00D82B48" w:rsidRPr="006464A5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6464A5" w:rsidRDefault="00D82B4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на 2016-2020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6464A5" w:rsidRDefault="00D82B4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6464A5" w:rsidRDefault="00D82B4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2B48" w:rsidRPr="006464A5" w:rsidRDefault="00D82B48" w:rsidP="00D82B48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72597,00</w:t>
            </w:r>
          </w:p>
        </w:tc>
      </w:tr>
      <w:tr w:rsidR="00D82B48" w:rsidRPr="006464A5" w:rsidTr="008B7725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6464A5" w:rsidRDefault="00D82B4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6464A5" w:rsidRDefault="00D82B4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6464A5" w:rsidRDefault="00D82B4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2B48" w:rsidRPr="006464A5" w:rsidRDefault="00D82B48" w:rsidP="00D82B48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72597,00</w:t>
            </w:r>
          </w:p>
        </w:tc>
      </w:tr>
      <w:tr w:rsidR="00D82B48" w:rsidRPr="006464A5" w:rsidTr="008B7725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6464A5" w:rsidRDefault="00D82B4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6464A5" w:rsidRDefault="00D82B4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2B48" w:rsidRPr="006464A5" w:rsidRDefault="00D82B4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2B48" w:rsidRPr="006464A5" w:rsidRDefault="00D82B48" w:rsidP="00D82B48">
            <w:pPr>
              <w:jc w:val="right"/>
            </w:pPr>
            <w:r w:rsidRPr="006464A5">
              <w:rPr>
                <w:rFonts w:ascii="Times New Roman" w:hAnsi="Times New Roman" w:cs="Times New Roman"/>
                <w:sz w:val="18"/>
                <w:szCs w:val="18"/>
              </w:rPr>
              <w:t>72597,00</w:t>
            </w:r>
          </w:p>
        </w:tc>
      </w:tr>
      <w:tr w:rsidR="001C1B69" w:rsidRPr="006464A5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6464A5" w:rsidRDefault="00D82B48" w:rsidP="001C1B69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289616,00</w:t>
            </w:r>
          </w:p>
        </w:tc>
      </w:tr>
      <w:tr w:rsidR="008A1E9C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71 0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6464A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6464A5" w:rsidRDefault="001C1B69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437107,44</w:t>
            </w:r>
          </w:p>
        </w:tc>
      </w:tr>
      <w:tr w:rsidR="001C1B69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B69" w:rsidRPr="006464A5" w:rsidRDefault="001C1B69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9" w:rsidRPr="006464A5" w:rsidRDefault="001C1B69" w:rsidP="001C1B69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437107,44</w:t>
            </w:r>
          </w:p>
        </w:tc>
      </w:tr>
      <w:tr w:rsidR="001C1B69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B69" w:rsidRPr="006464A5" w:rsidRDefault="001C1B69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9" w:rsidRPr="006464A5" w:rsidRDefault="001C1B69" w:rsidP="001C1B69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437107,44</w:t>
            </w:r>
          </w:p>
        </w:tc>
      </w:tr>
      <w:tr w:rsidR="001C1B69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B69" w:rsidRPr="006464A5" w:rsidRDefault="001C1B69" w:rsidP="008B77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9" w:rsidRPr="006464A5" w:rsidRDefault="001C1B69" w:rsidP="001C1B69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437107,44</w:t>
            </w:r>
          </w:p>
        </w:tc>
      </w:tr>
      <w:tr w:rsidR="008A1E9C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6464A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6464A5" w:rsidRDefault="001C1B69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868636,30</w:t>
            </w:r>
          </w:p>
        </w:tc>
      </w:tr>
      <w:tr w:rsidR="001C1B69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B69" w:rsidRPr="006464A5" w:rsidRDefault="001C1B69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9" w:rsidRPr="006464A5" w:rsidRDefault="001C1B69" w:rsidP="001C1B69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868636,30</w:t>
            </w:r>
          </w:p>
        </w:tc>
      </w:tr>
      <w:tr w:rsidR="001C1B69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B69" w:rsidRPr="006464A5" w:rsidRDefault="001C1B69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B69" w:rsidRPr="006464A5" w:rsidRDefault="001C1B69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9" w:rsidRPr="006464A5" w:rsidRDefault="001C1B69" w:rsidP="001C1B69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868636,30</w:t>
            </w:r>
          </w:p>
        </w:tc>
      </w:tr>
      <w:tr w:rsidR="003F1BF7" w:rsidRPr="006464A5" w:rsidTr="008B7725">
        <w:trPr>
          <w:trHeight w:val="66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6464A5" w:rsidRDefault="003F1BF7" w:rsidP="008B77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6464A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6464A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6464A5" w:rsidRDefault="001C1B69" w:rsidP="003F1BF7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858636,30</w:t>
            </w:r>
          </w:p>
        </w:tc>
      </w:tr>
      <w:tr w:rsidR="008A1E9C" w:rsidRPr="006464A5" w:rsidTr="008B772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6464A5" w:rsidRDefault="001C1B69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8A1E9C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Непрограммная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6464A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6464A5" w:rsidRDefault="001C1B69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36647,00</w:t>
            </w:r>
          </w:p>
        </w:tc>
      </w:tr>
      <w:tr w:rsidR="003F1BF7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6464A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Непрограммные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6464A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6464A5" w:rsidRDefault="003F1BF7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6464A5" w:rsidRDefault="001C1B69" w:rsidP="003F1BF7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36647,00</w:t>
            </w:r>
          </w:p>
        </w:tc>
      </w:tr>
      <w:tr w:rsidR="003F1BF7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6464A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6464A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6464A5" w:rsidRDefault="003F1BF7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6464A5" w:rsidRDefault="001C1B69" w:rsidP="003F1BF7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3F1BF7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6464A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6464A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6464A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6464A5" w:rsidRDefault="00270BC3" w:rsidP="003F1BF7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270BC3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270B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BC3" w:rsidRPr="006464A5" w:rsidRDefault="00270BC3" w:rsidP="00270BC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6647,00</w:t>
            </w:r>
          </w:p>
        </w:tc>
      </w:tr>
      <w:tr w:rsidR="00270BC3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6464A5" w:rsidRDefault="00270BC3" w:rsidP="001E41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BC3" w:rsidRPr="006464A5" w:rsidRDefault="00270BC3" w:rsidP="00270BC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6647,00</w:t>
            </w:r>
          </w:p>
        </w:tc>
      </w:tr>
      <w:tr w:rsidR="008A1E9C" w:rsidRPr="006464A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6464A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6464A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6464A5" w:rsidRDefault="00270BC3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3F1BF7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754,00</w:t>
            </w:r>
          </w:p>
        </w:tc>
      </w:tr>
      <w:tr w:rsidR="008A1E9C" w:rsidRPr="006464A5" w:rsidTr="008B7725">
        <w:trPr>
          <w:trHeight w:val="127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6464A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6464A5" w:rsidRDefault="00270BC3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65620,80</w:t>
            </w:r>
          </w:p>
        </w:tc>
      </w:tr>
      <w:tr w:rsidR="008A1E9C" w:rsidRPr="006464A5" w:rsidTr="008B772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6464A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6464A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6464A5" w:rsidRDefault="00270BC3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15133,20</w:t>
            </w:r>
          </w:p>
        </w:tc>
      </w:tr>
    </w:tbl>
    <w:p w:rsidR="008B7725" w:rsidRPr="006464A5" w:rsidRDefault="008B7725" w:rsidP="008B7725">
      <w:pPr>
        <w:jc w:val="center"/>
      </w:pPr>
    </w:p>
    <w:p w:rsidR="001B3AC9" w:rsidRPr="006464A5" w:rsidRDefault="001B3AC9" w:rsidP="008B7725">
      <w:pPr>
        <w:jc w:val="center"/>
      </w:pPr>
    </w:p>
    <w:p w:rsidR="008B7725" w:rsidRPr="006464A5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tab/>
      </w: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12</w:t>
      </w:r>
    </w:p>
    <w:p w:rsidR="008B7725" w:rsidRPr="006464A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6464A5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6464A5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8B7725" w:rsidRPr="006464A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6464A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8B7725" w:rsidRPr="006464A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>2020</w:t>
      </w: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8B7725" w:rsidRPr="006464A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64A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6C4B77" w:rsidRPr="006464A5">
        <w:rPr>
          <w:rFonts w:ascii="Times New Roman" w:eastAsia="Times New Roman" w:hAnsi="Times New Roman" w:cs="Times New Roman"/>
          <w:sz w:val="20"/>
          <w:szCs w:val="20"/>
        </w:rPr>
        <w:t xml:space="preserve">2021-2022 </w:t>
      </w:r>
      <w:r w:rsidRPr="006464A5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8B7725" w:rsidRPr="006464A5" w:rsidRDefault="008B7725" w:rsidP="008B7725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p w:rsidR="008B7725" w:rsidRPr="006464A5" w:rsidRDefault="008B7725" w:rsidP="008B7725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4E2F"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Нижнеграйворонский</w:t>
      </w:r>
      <w:proofErr w:type="spellEnd"/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 Советского района Курской области и </w:t>
      </w:r>
      <w:proofErr w:type="spellStart"/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непрограммным</w:t>
      </w:r>
      <w:proofErr w:type="spellEnd"/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направлениям деятельности), группам видов расходов на плановый период </w:t>
      </w:r>
      <w:r w:rsidR="006C4B77"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2021-2022 </w:t>
      </w:r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годов</w:t>
      </w:r>
      <w:proofErr w:type="gramStart"/>
      <w:r w:rsidRPr="006464A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.</w:t>
      </w:r>
      <w:proofErr w:type="gramEnd"/>
      <w:r w:rsidRPr="006464A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</w:t>
      </w:r>
      <w:proofErr w:type="gramStart"/>
      <w:r w:rsidRPr="006464A5">
        <w:rPr>
          <w:rFonts w:ascii="Times New Roman" w:eastAsia="Times New Roman" w:hAnsi="Times New Roman" w:cs="Times New Roman"/>
          <w:sz w:val="18"/>
          <w:szCs w:val="18"/>
          <w:lang w:eastAsia="ar-SA"/>
        </w:rPr>
        <w:t>р</w:t>
      </w:r>
      <w:proofErr w:type="gramEnd"/>
      <w:r w:rsidRPr="006464A5">
        <w:rPr>
          <w:rFonts w:ascii="Times New Roman" w:eastAsia="Times New Roman" w:hAnsi="Times New Roman" w:cs="Times New Roman"/>
          <w:sz w:val="18"/>
          <w:szCs w:val="18"/>
          <w:lang w:eastAsia="ar-SA"/>
        </w:rPr>
        <w:t>уб.)</w:t>
      </w:r>
    </w:p>
    <w:tbl>
      <w:tblPr>
        <w:tblW w:w="10742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238"/>
        <w:gridCol w:w="1276"/>
        <w:gridCol w:w="708"/>
        <w:gridCol w:w="1235"/>
        <w:gridCol w:w="45"/>
        <w:gridCol w:w="1210"/>
        <w:gridCol w:w="30"/>
      </w:tblGrid>
      <w:tr w:rsidR="00465934" w:rsidRPr="006464A5" w:rsidTr="00AF2133">
        <w:trPr>
          <w:trHeight w:val="1061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lastRenderedPageBreak/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65934" w:rsidRPr="006464A5" w:rsidRDefault="00943021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Сумма на 2021</w:t>
            </w:r>
            <w:r w:rsidR="00465934" w:rsidRPr="006464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год</w:t>
            </w:r>
          </w:p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5934" w:rsidRPr="006464A5" w:rsidRDefault="00F95380" w:rsidP="0046593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Сумм</w:t>
            </w:r>
            <w:r w:rsidR="00943021" w:rsidRPr="006464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а на  2022</w:t>
            </w:r>
            <w:r w:rsidR="00465934" w:rsidRPr="006464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год</w:t>
            </w:r>
          </w:p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465934" w:rsidRPr="006464A5" w:rsidTr="00AF2133">
        <w:trPr>
          <w:trHeight w:val="247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6464A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6464A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43021" w:rsidRPr="006464A5" w:rsidTr="00AF2133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6464A5" w:rsidRDefault="00943021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2017-2022гг»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6464A5" w:rsidRDefault="00943021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6464A5" w:rsidRDefault="00943021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6464A5" w:rsidRDefault="00943021" w:rsidP="004659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1457679,89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43021" w:rsidRPr="006464A5" w:rsidRDefault="00943021" w:rsidP="0094302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1384672,00</w:t>
            </w:r>
          </w:p>
        </w:tc>
      </w:tr>
      <w:tr w:rsidR="00943021" w:rsidRPr="006464A5" w:rsidTr="00AF2133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6464A5" w:rsidRDefault="00943021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«Искусство»</w:t>
            </w:r>
          </w:p>
          <w:p w:rsidR="00943021" w:rsidRPr="006464A5" w:rsidRDefault="00943021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6464A5" w:rsidRDefault="00943021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6464A5" w:rsidRDefault="00943021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6464A5" w:rsidRDefault="00943021" w:rsidP="0094302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1457679,89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43021" w:rsidRPr="006464A5" w:rsidRDefault="00943021" w:rsidP="0094302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1384672,00</w:t>
            </w:r>
          </w:p>
        </w:tc>
      </w:tr>
      <w:tr w:rsidR="00943021" w:rsidRPr="006464A5" w:rsidTr="00AF2133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6464A5" w:rsidRDefault="00943021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культурно-досуговых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учреждений»</w:t>
            </w:r>
          </w:p>
          <w:p w:rsidR="00943021" w:rsidRPr="006464A5" w:rsidRDefault="00943021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6464A5" w:rsidRDefault="00943021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6464A5" w:rsidRDefault="00943021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6464A5" w:rsidRDefault="00943021" w:rsidP="0094302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1457679,89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43021" w:rsidRPr="006464A5" w:rsidRDefault="00943021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1384672,00</w:t>
            </w:r>
          </w:p>
        </w:tc>
      </w:tr>
      <w:tr w:rsidR="00465934" w:rsidRPr="006464A5" w:rsidTr="00AF2133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01 1 01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6464A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6464A5" w:rsidRDefault="00943021" w:rsidP="004659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1146687,89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6464A5" w:rsidRDefault="00943021" w:rsidP="00B93EF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1093680,00</w:t>
            </w:r>
          </w:p>
        </w:tc>
      </w:tr>
      <w:tr w:rsidR="00D34D0D" w:rsidRPr="006464A5" w:rsidTr="00AF2133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01 1 01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6464A5" w:rsidRDefault="00943021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1146687,89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6464A5" w:rsidRDefault="00943021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1093680,00</w:t>
            </w:r>
          </w:p>
        </w:tc>
      </w:tr>
      <w:tr w:rsidR="00465934" w:rsidRPr="006464A5" w:rsidTr="00AF2133">
        <w:trPr>
          <w:trHeight w:val="31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6464A5" w:rsidRDefault="00943021" w:rsidP="004659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305992,00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6464A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285992,00</w:t>
            </w:r>
          </w:p>
        </w:tc>
      </w:tr>
      <w:tr w:rsidR="00465934" w:rsidRPr="006464A5" w:rsidTr="00AF2133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6464A5" w:rsidRDefault="00D34D0D" w:rsidP="004659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6464A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465934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на 2017-</w:t>
            </w:r>
            <w:r w:rsidR="006C4B77"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6464A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6464A5" w:rsidRDefault="00465934" w:rsidP="00465934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6464A5" w:rsidRDefault="00465934" w:rsidP="00B93EF6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1000,00 </w:t>
            </w:r>
          </w:p>
        </w:tc>
      </w:tr>
      <w:tr w:rsidR="00465934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="00674E2F"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6464A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6464A5" w:rsidRDefault="00465934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6464A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6464A5" w:rsidRDefault="00465934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6464A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6464A5" w:rsidRDefault="00465934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6464A5" w:rsidTr="00AF2133">
        <w:trPr>
          <w:trHeight w:val="42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5934" w:rsidRPr="006464A5" w:rsidRDefault="00465934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 "Благоустройство населенных пунктов в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Краснодолинском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сельсовете Советского района Курской области на 2017-</w:t>
            </w:r>
            <w:r w:rsidR="006C4B77"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6464A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6464A5" w:rsidRDefault="00D34D0D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6464A5" w:rsidRDefault="00D34D0D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D34D0D" w:rsidRPr="006464A5" w:rsidTr="00AF2133">
        <w:trPr>
          <w:trHeight w:val="36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6464A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D34D0D" w:rsidRPr="006464A5" w:rsidTr="00AF2133">
        <w:trPr>
          <w:trHeight w:val="4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34D0D" w:rsidRPr="006464A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D34D0D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6464A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D34D0D" w:rsidRPr="006464A5" w:rsidTr="00AF2133">
        <w:trPr>
          <w:trHeight w:val="45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465934" w:rsidRPr="006464A5" w:rsidTr="00AF2133">
        <w:trPr>
          <w:trHeight w:val="23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5934" w:rsidRPr="006464A5" w:rsidRDefault="00D34D0D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35000,00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5934" w:rsidRPr="006464A5" w:rsidRDefault="00D34D0D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D34D0D" w:rsidRPr="006464A5" w:rsidTr="00AF2133">
        <w:trPr>
          <w:trHeight w:val="23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35000,00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D34D0D" w:rsidRPr="006464A5" w:rsidTr="00AF2133">
        <w:trPr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D34D0D" w:rsidRPr="006464A5" w:rsidTr="00AF2133">
        <w:trPr>
          <w:trHeight w:val="201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465934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на 2017-</w:t>
            </w:r>
            <w:r w:rsidR="006C4B77"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6464A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6464A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6464A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«Физическое воспитание, вовлечение населения в занятия физической культурой и массовым спортом, обеспечение организации </w:t>
            </w: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и проведения физкультурных мероприятий и спортивных мероприятий»</w:t>
            </w:r>
          </w:p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6464A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6464A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сельсовет» Советского района Советского района Курской области на 2017-</w:t>
            </w:r>
            <w:r w:rsidR="006C4B77"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2020</w:t>
            </w:r>
            <w:r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6464A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6464A5" w:rsidRDefault="00D34D0D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6464A5" w:rsidRDefault="00D34D0D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D34D0D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6464A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D34D0D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6464A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D34D0D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6464A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D34D0D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465934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6464A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6464A5" w:rsidRDefault="00D34D0D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6464A5" w:rsidRDefault="00D34D0D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D34D0D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6464A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D34D0D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6464A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D34D0D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6464A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D34D0D" w:rsidRPr="006464A5" w:rsidTr="00AF2133">
        <w:trPr>
          <w:trHeight w:val="41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6464A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34D0D" w:rsidRPr="006464A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465934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="0028635C"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на 2015-2020гг»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6464A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6464A5" w:rsidRDefault="004F5045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67200,00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6464A5" w:rsidRDefault="004F5045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60200,00</w:t>
            </w:r>
          </w:p>
        </w:tc>
      </w:tr>
      <w:tr w:rsidR="004F5045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045" w:rsidRPr="006464A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</w:t>
            </w: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045" w:rsidRPr="006464A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5045" w:rsidRPr="006464A5" w:rsidRDefault="004F5045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5045" w:rsidRPr="006464A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67200,00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F5045" w:rsidRPr="006464A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60200,00</w:t>
            </w:r>
          </w:p>
        </w:tc>
      </w:tr>
      <w:tr w:rsidR="004F5045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045" w:rsidRPr="006464A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045" w:rsidRPr="006464A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5045" w:rsidRPr="006464A5" w:rsidRDefault="004F5045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5045" w:rsidRPr="006464A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67200,00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F5045" w:rsidRPr="006464A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60200,00</w:t>
            </w:r>
          </w:p>
        </w:tc>
      </w:tr>
      <w:tr w:rsidR="004F5045" w:rsidRPr="006464A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045" w:rsidRPr="006464A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045" w:rsidRPr="006464A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5045" w:rsidRPr="006464A5" w:rsidRDefault="004F5045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5045" w:rsidRPr="006464A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67200,00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F5045" w:rsidRPr="006464A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60200,00</w:t>
            </w:r>
          </w:p>
        </w:tc>
      </w:tr>
      <w:tr w:rsidR="004F5045" w:rsidRPr="006464A5" w:rsidTr="00AF2133">
        <w:trPr>
          <w:gridAfter w:val="1"/>
          <w:wAfter w:w="30" w:type="dxa"/>
          <w:trHeight w:val="46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6464A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4F5045" w:rsidRPr="006464A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6464A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6464A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5045" w:rsidRPr="006464A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67200,00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5045" w:rsidRPr="006464A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60200,00</w:t>
            </w:r>
          </w:p>
        </w:tc>
      </w:tr>
      <w:tr w:rsidR="00465934" w:rsidRPr="006464A5" w:rsidTr="00AF2133">
        <w:trPr>
          <w:gridAfter w:val="1"/>
          <w:wAfter w:w="30" w:type="dxa"/>
          <w:trHeight w:val="16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674E2F"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на 2016-2020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6464A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5934" w:rsidRPr="006464A5" w:rsidRDefault="004F5045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136537,</w:t>
            </w:r>
            <w:r w:rsidR="00DB6B9A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5934" w:rsidRPr="006464A5" w:rsidRDefault="004F5045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121704,23</w:t>
            </w:r>
          </w:p>
        </w:tc>
      </w:tr>
      <w:tr w:rsidR="004F5045" w:rsidRPr="006464A5" w:rsidTr="00AF2133">
        <w:trPr>
          <w:gridAfter w:val="1"/>
          <w:wAfter w:w="30" w:type="dxa"/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6464A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на 2016-2020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6464A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6464A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5045" w:rsidRPr="006464A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136537,</w:t>
            </w:r>
            <w:r w:rsidR="00DB6B9A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5045" w:rsidRPr="006464A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121704,23</w:t>
            </w:r>
          </w:p>
        </w:tc>
      </w:tr>
      <w:tr w:rsidR="004F5045" w:rsidRPr="006464A5" w:rsidTr="00AF2133">
        <w:trPr>
          <w:gridAfter w:val="1"/>
          <w:wAfter w:w="30" w:type="dxa"/>
          <w:trHeight w:val="18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6464A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6464A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6464A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5045" w:rsidRPr="006464A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136537,</w:t>
            </w:r>
            <w:r w:rsidR="00DB6B9A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5045" w:rsidRPr="006464A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121704,23</w:t>
            </w:r>
          </w:p>
        </w:tc>
      </w:tr>
      <w:tr w:rsidR="004F5045" w:rsidRPr="006464A5" w:rsidTr="00AF2133">
        <w:trPr>
          <w:gridAfter w:val="1"/>
          <w:wAfter w:w="30" w:type="dxa"/>
          <w:trHeight w:val="225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6464A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6464A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6464A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5045" w:rsidRPr="006464A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136537,</w:t>
            </w:r>
            <w:r w:rsidR="00DB6B9A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5045" w:rsidRPr="006464A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121704,23</w:t>
            </w:r>
          </w:p>
        </w:tc>
      </w:tr>
      <w:tr w:rsidR="004F5045" w:rsidRPr="006464A5" w:rsidTr="00AF2133">
        <w:trPr>
          <w:gridAfter w:val="1"/>
          <w:wAfter w:w="30" w:type="dxa"/>
          <w:trHeight w:val="176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045" w:rsidRPr="006464A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4F5045" w:rsidRPr="006464A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045" w:rsidRPr="006464A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045" w:rsidRPr="006464A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5045" w:rsidRPr="006464A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136537,</w:t>
            </w:r>
            <w:r w:rsidR="00DB6B9A"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F5045" w:rsidRPr="006464A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121704,23</w:t>
            </w:r>
          </w:p>
        </w:tc>
      </w:tr>
      <w:tr w:rsidR="00AF2133" w:rsidRPr="006464A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6464A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6464A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71 0 </w:t>
            </w:r>
            <w:proofErr w:type="spellStart"/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6464A5" w:rsidRDefault="00AF2133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6464A5" w:rsidRDefault="00943021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393396,70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6464A5" w:rsidRDefault="00943021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437107,44</w:t>
            </w:r>
          </w:p>
        </w:tc>
      </w:tr>
      <w:tr w:rsidR="00943021" w:rsidRPr="006464A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6464A5" w:rsidRDefault="00943021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6464A5" w:rsidRDefault="00943021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021" w:rsidRPr="006464A5" w:rsidRDefault="00943021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6464A5" w:rsidRDefault="00943021" w:rsidP="0094302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393396,70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021" w:rsidRPr="006464A5" w:rsidRDefault="00943021" w:rsidP="0094302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437107,44</w:t>
            </w:r>
          </w:p>
        </w:tc>
      </w:tr>
      <w:tr w:rsidR="00943021" w:rsidRPr="006464A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6464A5" w:rsidRDefault="00943021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6464A5" w:rsidRDefault="00943021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021" w:rsidRPr="006464A5" w:rsidRDefault="00943021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6464A5" w:rsidRDefault="00943021" w:rsidP="0094302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393396,70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021" w:rsidRPr="006464A5" w:rsidRDefault="00943021" w:rsidP="0094302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437107,44</w:t>
            </w:r>
          </w:p>
        </w:tc>
      </w:tr>
      <w:tr w:rsidR="00943021" w:rsidRPr="006464A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021" w:rsidRPr="006464A5" w:rsidRDefault="00943021" w:rsidP="00B93E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43021" w:rsidRPr="006464A5" w:rsidRDefault="00943021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6464A5" w:rsidRDefault="00943021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021" w:rsidRPr="006464A5" w:rsidRDefault="00943021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6464A5" w:rsidRDefault="00943021" w:rsidP="0094302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393396,70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021" w:rsidRPr="006464A5" w:rsidRDefault="00943021" w:rsidP="00943021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437107,44</w:t>
            </w:r>
          </w:p>
        </w:tc>
      </w:tr>
      <w:tr w:rsidR="00AF2133" w:rsidRPr="006464A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6464A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6464A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6464A5" w:rsidRDefault="00AF2133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6464A5" w:rsidRDefault="00765DF6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804767,80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6464A5" w:rsidRDefault="00765DF6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794872,60</w:t>
            </w:r>
          </w:p>
        </w:tc>
      </w:tr>
      <w:tr w:rsidR="00765DF6" w:rsidRPr="006464A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DF6" w:rsidRPr="006464A5" w:rsidRDefault="00765DF6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772772,80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769872,60</w:t>
            </w:r>
          </w:p>
        </w:tc>
      </w:tr>
      <w:tr w:rsidR="00765DF6" w:rsidRPr="006464A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DF6" w:rsidRPr="006464A5" w:rsidRDefault="00765DF6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772772,80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769872,60</w:t>
            </w:r>
          </w:p>
        </w:tc>
      </w:tr>
      <w:tr w:rsidR="00765DF6" w:rsidRPr="006464A5" w:rsidTr="00AF2133">
        <w:trPr>
          <w:gridAfter w:val="1"/>
          <w:wAfter w:w="30" w:type="dxa"/>
          <w:trHeight w:val="66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B93E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772772,80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769872,60</w:t>
            </w:r>
          </w:p>
        </w:tc>
      </w:tr>
      <w:tr w:rsidR="00AF2133" w:rsidRPr="006464A5" w:rsidTr="00AF2133">
        <w:trPr>
          <w:gridAfter w:val="1"/>
          <w:wAfter w:w="30" w:type="dxa"/>
          <w:trHeight w:val="1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6464A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AF2133" w:rsidRPr="006464A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6464A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6464A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6464A5" w:rsidRDefault="004F5045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31995,00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6464A5" w:rsidRDefault="004F5045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AF2133" w:rsidRPr="006464A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6464A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Непрограммная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6464A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6464A5" w:rsidRDefault="00AF2133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6464A5" w:rsidRDefault="004F5045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6464A5" w:rsidRDefault="00765DF6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17000,00</w:t>
            </w:r>
          </w:p>
        </w:tc>
      </w:tr>
      <w:tr w:rsidR="00765DF6" w:rsidRPr="006464A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Непрограммные</w:t>
            </w:r>
            <w:proofErr w:type="spellEnd"/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DF6" w:rsidRPr="006464A5" w:rsidRDefault="00765DF6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17000,00</w:t>
            </w:r>
          </w:p>
        </w:tc>
      </w:tr>
      <w:tr w:rsidR="00765DF6" w:rsidRPr="006464A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DF6" w:rsidRPr="006464A5" w:rsidRDefault="00765DF6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17000,00</w:t>
            </w:r>
          </w:p>
        </w:tc>
      </w:tr>
      <w:tr w:rsidR="00765DF6" w:rsidRPr="006464A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6464A5" w:rsidRDefault="00765DF6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6464A5" w:rsidRDefault="00765DF6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6464A5" w:rsidRDefault="00765DF6" w:rsidP="00765DF6">
            <w:pPr>
              <w:jc w:val="right"/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17000,00</w:t>
            </w:r>
          </w:p>
        </w:tc>
      </w:tr>
      <w:tr w:rsidR="00AF2133" w:rsidRPr="006464A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6464A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6464A5" w:rsidRDefault="00AF2133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6464A5" w:rsidRDefault="00AF2133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6464A5" w:rsidRDefault="00765DF6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80965,00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6464A5" w:rsidRDefault="00765DF6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82908,00</w:t>
            </w:r>
          </w:p>
        </w:tc>
      </w:tr>
      <w:tr w:rsidR="00AF2133" w:rsidRPr="006464A5" w:rsidTr="00AF2133">
        <w:trPr>
          <w:gridAfter w:val="1"/>
          <w:wAfter w:w="30" w:type="dxa"/>
          <w:trHeight w:val="127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6464A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F2133" w:rsidRPr="006464A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6464A5" w:rsidRDefault="00AF2133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6464A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6464A5" w:rsidRDefault="00765DF6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65620,80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6464A5" w:rsidRDefault="00765DF6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65620,80</w:t>
            </w:r>
          </w:p>
        </w:tc>
      </w:tr>
      <w:tr w:rsidR="00AF2133" w:rsidRPr="004F5045" w:rsidTr="00AF2133">
        <w:trPr>
          <w:gridAfter w:val="1"/>
          <w:wAfter w:w="30" w:type="dxa"/>
          <w:trHeight w:val="22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6464A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6464A5" w:rsidRDefault="00AF2133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6464A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6464A5" w:rsidRDefault="00765DF6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15133,20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6464A5" w:rsidRDefault="00765DF6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6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17287,20</w:t>
            </w:r>
          </w:p>
        </w:tc>
      </w:tr>
    </w:tbl>
    <w:p w:rsidR="008B7725" w:rsidRPr="004F5045" w:rsidRDefault="008B7725" w:rsidP="008B7725">
      <w:pPr>
        <w:jc w:val="center"/>
      </w:pPr>
    </w:p>
    <w:p w:rsidR="008B7725" w:rsidRPr="004F5045" w:rsidRDefault="008B7725" w:rsidP="008B7725"/>
    <w:p w:rsidR="001B3AC9" w:rsidRPr="004F5045" w:rsidRDefault="001B3AC9" w:rsidP="008B7725"/>
    <w:p w:rsidR="001B3AC9" w:rsidRPr="004F5045" w:rsidRDefault="001B3AC9" w:rsidP="008B7725"/>
    <w:p w:rsidR="008B7725" w:rsidRPr="004F5045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tab/>
      </w:r>
      <w:r w:rsidRPr="004F5045">
        <w:tab/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13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4F5045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4F5045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6C4B77">
        <w:rPr>
          <w:rFonts w:ascii="Times New Roman" w:eastAsia="Times New Roman" w:hAnsi="Times New Roman" w:cs="Times New Roman"/>
          <w:sz w:val="20"/>
          <w:szCs w:val="20"/>
        </w:rPr>
        <w:t>2020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6C4B77">
        <w:rPr>
          <w:rFonts w:ascii="Times New Roman" w:eastAsia="Times New Roman" w:hAnsi="Times New Roman" w:cs="Times New Roman"/>
          <w:sz w:val="20"/>
          <w:szCs w:val="20"/>
        </w:rPr>
        <w:t xml:space="preserve">2021-2022 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8B7725" w:rsidRPr="004F5045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7725" w:rsidRPr="004F5045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ПРОГРАММАМУНИЦИПАЛЬНЫХ </w:t>
      </w:r>
      <w:proofErr w:type="gramStart"/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ВНУТРЕННИХ</w:t>
      </w:r>
      <w:proofErr w:type="gramEnd"/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ЗАИМСТВОВАНИЙБЮДЖЕТА </w:t>
      </w:r>
      <w:r w:rsidR="0028635C"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НИЖНЕГРАЙВОРОНСКОГО</w:t>
      </w:r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СЕЛЬСОВЕТА СОВЕТСКОГО РАЙОНА СОВЕТСКОГО РАЙОНА КУРСКОЙ ОБЛАСТИ НА </w:t>
      </w:r>
      <w:r w:rsidR="006C4B77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2020</w:t>
      </w:r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ГОД</w:t>
      </w:r>
    </w:p>
    <w:p w:rsidR="008B7725" w:rsidRPr="004F5045" w:rsidRDefault="008B7725" w:rsidP="008B772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1. Привлечение внутренних заимствований</w:t>
      </w: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091"/>
        <w:gridCol w:w="2389"/>
      </w:tblGrid>
      <w:tr w:rsidR="008B7725" w:rsidRPr="004F5045" w:rsidTr="008B7725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№ </w:t>
            </w:r>
            <w:proofErr w:type="spellStart"/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Объем привлечения средств в </w:t>
            </w:r>
            <w:r w:rsidR="006C4B7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</w:t>
            </w:r>
          </w:p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(рублей)</w:t>
            </w:r>
          </w:p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8B7725" w:rsidRPr="004F5045" w:rsidTr="008B7725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B7725" w:rsidRPr="004F5045" w:rsidRDefault="008B7725" w:rsidP="008B7725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8B7725" w:rsidRPr="004F5045" w:rsidRDefault="008B7725" w:rsidP="008B7725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2. Погашение внутренних заимствований</w:t>
      </w: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120"/>
        <w:gridCol w:w="2360"/>
      </w:tblGrid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№ </w:t>
            </w:r>
            <w:proofErr w:type="spellStart"/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Объем погашения средств в </w:t>
            </w:r>
            <w:r w:rsidR="006C4B7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г.</w:t>
            </w:r>
          </w:p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(рублей)</w:t>
            </w:r>
          </w:p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1B3AC9" w:rsidRPr="004F5045" w:rsidRDefault="001B3AC9" w:rsidP="008B7725"/>
    <w:p w:rsidR="001B3AC9" w:rsidRPr="004F5045" w:rsidRDefault="001B3AC9" w:rsidP="008B7725"/>
    <w:p w:rsidR="008B7725" w:rsidRPr="004F5045" w:rsidRDefault="00F70C77" w:rsidP="00F70C77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8B7725" w:rsidRPr="004F504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14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4F5045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4F5045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6C4B77">
        <w:rPr>
          <w:rFonts w:ascii="Times New Roman" w:eastAsia="Times New Roman" w:hAnsi="Times New Roman" w:cs="Times New Roman"/>
          <w:sz w:val="20"/>
          <w:szCs w:val="20"/>
        </w:rPr>
        <w:t>2020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6C4B77">
        <w:rPr>
          <w:rFonts w:ascii="Times New Roman" w:eastAsia="Times New Roman" w:hAnsi="Times New Roman" w:cs="Times New Roman"/>
          <w:sz w:val="20"/>
          <w:szCs w:val="20"/>
        </w:rPr>
        <w:t xml:space="preserve">2021-2022 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1B3AC9" w:rsidRPr="004F5045" w:rsidRDefault="001B3AC9" w:rsidP="008B7725">
      <w:pPr>
        <w:tabs>
          <w:tab w:val="left" w:pos="5685"/>
        </w:tabs>
        <w:suppressAutoHyphens/>
        <w:autoSpaceDE w:val="0"/>
        <w:spacing w:after="0" w:line="240" w:lineRule="auto"/>
        <w:jc w:val="right"/>
      </w:pPr>
    </w:p>
    <w:p w:rsidR="005103D5" w:rsidRPr="004F5045" w:rsidRDefault="005103D5" w:rsidP="008B7725">
      <w:pPr>
        <w:tabs>
          <w:tab w:val="left" w:pos="5685"/>
        </w:tabs>
        <w:suppressAutoHyphens/>
        <w:autoSpaceDE w:val="0"/>
        <w:spacing w:after="0" w:line="240" w:lineRule="auto"/>
        <w:jc w:val="right"/>
      </w:pPr>
    </w:p>
    <w:p w:rsidR="008B7725" w:rsidRPr="004F5045" w:rsidRDefault="008B7725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5045">
        <w:rPr>
          <w:rFonts w:ascii="Times New Roman" w:hAnsi="Times New Roman"/>
          <w:b/>
          <w:bCs/>
          <w:sz w:val="24"/>
          <w:szCs w:val="24"/>
        </w:rPr>
        <w:t>ПРОГРАММАМУНИЦИПАЛЬНЫХ ВНУТРЕННИХ ЗАИМСТВОВАНИЙ</w:t>
      </w:r>
    </w:p>
    <w:p w:rsidR="008B7725" w:rsidRPr="004F5045" w:rsidRDefault="008B7725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5045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="0028635C" w:rsidRPr="004F5045">
        <w:rPr>
          <w:rFonts w:ascii="Times New Roman" w:hAnsi="Times New Roman"/>
          <w:b/>
          <w:bCs/>
          <w:sz w:val="24"/>
          <w:szCs w:val="24"/>
        </w:rPr>
        <w:t>НИЖНЕГРАЙВОРОНСКОГО</w:t>
      </w:r>
      <w:r w:rsidRPr="004F5045">
        <w:rPr>
          <w:rFonts w:ascii="Times New Roman" w:hAnsi="Times New Roman"/>
          <w:b/>
          <w:bCs/>
          <w:sz w:val="24"/>
          <w:szCs w:val="24"/>
        </w:rPr>
        <w:t xml:space="preserve"> СЕЛЬСОВЕТА  СОВЕТСКОГО РАЙОНА </w:t>
      </w:r>
    </w:p>
    <w:p w:rsidR="008B7725" w:rsidRPr="004F5045" w:rsidRDefault="008B7725" w:rsidP="008B7725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5045">
        <w:rPr>
          <w:rFonts w:ascii="Times New Roman" w:hAnsi="Times New Roman"/>
          <w:b/>
          <w:sz w:val="24"/>
          <w:szCs w:val="24"/>
        </w:rPr>
        <w:t xml:space="preserve">КУРСКОЙ ОБЛАСТИ на плановый период </w:t>
      </w:r>
      <w:r w:rsidR="006C4B77">
        <w:rPr>
          <w:rFonts w:ascii="Times New Roman" w:hAnsi="Times New Roman"/>
          <w:b/>
          <w:sz w:val="24"/>
          <w:szCs w:val="24"/>
        </w:rPr>
        <w:t xml:space="preserve">2021-2022 </w:t>
      </w:r>
      <w:r w:rsidRPr="004F5045">
        <w:rPr>
          <w:rFonts w:ascii="Times New Roman" w:hAnsi="Times New Roman"/>
          <w:b/>
          <w:sz w:val="24"/>
          <w:szCs w:val="24"/>
        </w:rPr>
        <w:t xml:space="preserve">ГОДОВ </w:t>
      </w:r>
    </w:p>
    <w:p w:rsidR="008B7725" w:rsidRPr="004F5045" w:rsidRDefault="008B7725" w:rsidP="008B7725">
      <w:pPr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F5045">
        <w:rPr>
          <w:rFonts w:ascii="Times New Roman" w:hAnsi="Times New Roman"/>
          <w:b/>
          <w:sz w:val="24"/>
          <w:szCs w:val="24"/>
        </w:rPr>
        <w:t>Привлечение внутренних заимствований                                                                                                (рублей)</w:t>
      </w: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670"/>
        <w:gridCol w:w="1276"/>
        <w:gridCol w:w="1837"/>
      </w:tblGrid>
      <w:tr w:rsidR="008B7725" w:rsidRPr="004F5045" w:rsidTr="008B7725">
        <w:trPr>
          <w:trHeight w:val="1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50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504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50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1E4183" w:rsidP="008B772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8B7725" w:rsidRPr="004F504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1E4183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8B7725" w:rsidRPr="004F504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B7725" w:rsidRPr="004F5045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7725" w:rsidRPr="004F5045" w:rsidTr="008B7725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8B7725" w:rsidRPr="004F5045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7725" w:rsidRPr="004F5045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B7725" w:rsidRPr="004F5045" w:rsidRDefault="008B7725" w:rsidP="008B7725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4F5045">
        <w:rPr>
          <w:rFonts w:ascii="Times New Roman" w:hAnsi="Times New Roman"/>
          <w:b/>
          <w:sz w:val="24"/>
          <w:szCs w:val="24"/>
        </w:rPr>
        <w:t>2. Погашение внутренних заимствований</w:t>
      </w: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670"/>
        <w:gridCol w:w="1328"/>
        <w:gridCol w:w="1785"/>
      </w:tblGrid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50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504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50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1E4183" w:rsidP="008B772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8B7725" w:rsidRPr="004F504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1E4183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8B7725" w:rsidRPr="004F504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B7725" w:rsidRPr="004F5045" w:rsidRDefault="008B7725" w:rsidP="008B7725">
      <w:pPr>
        <w:tabs>
          <w:tab w:val="left" w:pos="5190"/>
        </w:tabs>
      </w:pPr>
    </w:p>
    <w:p w:rsidR="008B7725" w:rsidRPr="004F5045" w:rsidRDefault="008B7725" w:rsidP="008B7725">
      <w:pPr>
        <w:tabs>
          <w:tab w:val="left" w:pos="5190"/>
        </w:tabs>
        <w:rPr>
          <w:highlight w:val="yellow"/>
        </w:rPr>
      </w:pPr>
    </w:p>
    <w:p w:rsidR="00F70C77" w:rsidRPr="004F5045" w:rsidRDefault="00F70C77" w:rsidP="008B7725">
      <w:pPr>
        <w:tabs>
          <w:tab w:val="left" w:pos="5190"/>
        </w:tabs>
        <w:rPr>
          <w:highlight w:val="yellow"/>
        </w:rPr>
      </w:pPr>
    </w:p>
    <w:p w:rsidR="00F70C77" w:rsidRPr="004F5045" w:rsidRDefault="00F70C77" w:rsidP="008B7725">
      <w:pPr>
        <w:tabs>
          <w:tab w:val="left" w:pos="5190"/>
        </w:tabs>
      </w:pPr>
    </w:p>
    <w:p w:rsidR="008B7725" w:rsidRPr="004F5045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tab/>
      </w:r>
      <w:r w:rsidR="00F70C77" w:rsidRPr="004F504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>Приложение № 15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4F5045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4F5045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6C4B77">
        <w:rPr>
          <w:rFonts w:ascii="Times New Roman" w:eastAsia="Times New Roman" w:hAnsi="Times New Roman" w:cs="Times New Roman"/>
          <w:sz w:val="20"/>
          <w:szCs w:val="20"/>
        </w:rPr>
        <w:t>2020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6C4B77">
        <w:rPr>
          <w:rFonts w:ascii="Times New Roman" w:eastAsia="Times New Roman" w:hAnsi="Times New Roman" w:cs="Times New Roman"/>
          <w:sz w:val="20"/>
          <w:szCs w:val="20"/>
        </w:rPr>
        <w:t xml:space="preserve">2021-2022 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E77930" w:rsidRPr="004F5045" w:rsidRDefault="008B7725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</w:pPr>
      <w:r w:rsidRPr="004F5045"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 xml:space="preserve">Программа муниципальных гарантий  </w:t>
      </w:r>
      <w:proofErr w:type="spellStart"/>
      <w:r w:rsidR="0028635C" w:rsidRPr="004F5045"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>Нижнеграйворонского</w:t>
      </w:r>
      <w:r w:rsidRPr="004F5045"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>сельсовета</w:t>
      </w:r>
      <w:proofErr w:type="spellEnd"/>
      <w:r w:rsidRPr="004F5045"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 xml:space="preserve"> </w:t>
      </w:r>
    </w:p>
    <w:p w:rsidR="008B7725" w:rsidRPr="004F5045" w:rsidRDefault="008B7725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w w:val="90"/>
          <w:sz w:val="28"/>
          <w:szCs w:val="28"/>
        </w:rPr>
      </w:pPr>
      <w:r w:rsidRPr="004F5045"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>Советского района</w:t>
      </w:r>
      <w:r w:rsidR="00E77930" w:rsidRPr="004F5045"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 xml:space="preserve"> </w:t>
      </w:r>
      <w:r w:rsidRPr="004F5045">
        <w:rPr>
          <w:rFonts w:ascii="Times New Roman" w:eastAsia="Times New Roman" w:hAnsi="Times New Roman" w:cs="Times New Roman"/>
          <w:bCs/>
          <w:w w:val="90"/>
          <w:sz w:val="28"/>
          <w:szCs w:val="28"/>
        </w:rPr>
        <w:t xml:space="preserve">Курской области на </w:t>
      </w:r>
      <w:r w:rsidR="006C4B77">
        <w:rPr>
          <w:rFonts w:ascii="Times New Roman" w:eastAsia="Times New Roman" w:hAnsi="Times New Roman" w:cs="Times New Roman"/>
          <w:bCs/>
          <w:w w:val="90"/>
          <w:sz w:val="28"/>
          <w:szCs w:val="28"/>
        </w:rPr>
        <w:t>2020</w:t>
      </w:r>
      <w:r w:rsidRPr="004F5045">
        <w:rPr>
          <w:rFonts w:ascii="Times New Roman" w:eastAsia="Times New Roman" w:hAnsi="Times New Roman" w:cs="Times New Roman"/>
          <w:bCs/>
          <w:w w:val="90"/>
          <w:sz w:val="28"/>
          <w:szCs w:val="28"/>
        </w:rPr>
        <w:t xml:space="preserve"> год</w:t>
      </w:r>
    </w:p>
    <w:p w:rsidR="008B7725" w:rsidRPr="004F5045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1.1. Перечень подлежащих предоставлению государственных </w:t>
      </w:r>
      <w:r w:rsidR="00E77930"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гарантий Курской области  в </w:t>
      </w:r>
      <w:r w:rsidR="006C4B77">
        <w:rPr>
          <w:rFonts w:ascii="Times New Roman" w:eastAsia="Times New Roman" w:hAnsi="Times New Roman" w:cs="Times New Roman"/>
          <w:w w:val="90"/>
          <w:sz w:val="24"/>
          <w:szCs w:val="24"/>
        </w:rPr>
        <w:t>2020</w:t>
      </w:r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году</w:t>
      </w:r>
    </w:p>
    <w:p w:rsidR="008B7725" w:rsidRPr="004F5045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577"/>
        <w:gridCol w:w="1523"/>
        <w:gridCol w:w="1410"/>
        <w:gridCol w:w="1134"/>
        <w:gridCol w:w="1276"/>
        <w:gridCol w:w="1984"/>
      </w:tblGrid>
      <w:tr w:rsidR="008B7725" w:rsidRPr="004F5045" w:rsidTr="008B7725">
        <w:trPr>
          <w:trHeight w:val="111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Цель гарантирования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Наименование кредитора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Срок    гарантии</w:t>
            </w:r>
          </w:p>
        </w:tc>
      </w:tr>
      <w:tr w:rsidR="008B7725" w:rsidRPr="004F5045" w:rsidTr="008B7725">
        <w:trPr>
          <w:trHeight w:val="3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en-US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en-US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en-US"/>
              </w:rPr>
              <w:t>7</w:t>
            </w:r>
          </w:p>
        </w:tc>
      </w:tr>
      <w:tr w:rsidR="008B7725" w:rsidRPr="004F5045" w:rsidTr="008B7725">
        <w:trPr>
          <w:trHeight w:val="3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8B7725" w:rsidRPr="004F5045" w:rsidTr="008B7725">
        <w:trPr>
          <w:trHeight w:val="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</w:tr>
    </w:tbl>
    <w:p w:rsidR="008B7725" w:rsidRPr="004F5045" w:rsidRDefault="008B7725" w:rsidP="008B7725">
      <w:pPr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8B7725" w:rsidRPr="004F5045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1.2. Общий объем бюджетных </w:t>
      </w:r>
      <w:proofErr w:type="spellStart"/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>ассигнований</w:t>
      </w:r>
      <w:proofErr w:type="gramStart"/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>,п</w:t>
      </w:r>
      <w:proofErr w:type="gramEnd"/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>редусмотренных</w:t>
      </w:r>
      <w:proofErr w:type="spellEnd"/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на исполнение</w:t>
      </w:r>
    </w:p>
    <w:p w:rsidR="008B7725" w:rsidRPr="004F5045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государственных гарантий Курской области по </w:t>
      </w:r>
      <w:proofErr w:type="spellStart"/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>возм</w:t>
      </w:r>
      <w:r w:rsidR="00E77930"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>ожнымгарантийным</w:t>
      </w:r>
      <w:proofErr w:type="spellEnd"/>
      <w:r w:rsidR="00E77930"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случаям, в </w:t>
      </w:r>
      <w:r w:rsidR="006C4B77">
        <w:rPr>
          <w:rFonts w:ascii="Times New Roman" w:eastAsia="Times New Roman" w:hAnsi="Times New Roman" w:cs="Times New Roman"/>
          <w:w w:val="90"/>
          <w:sz w:val="24"/>
          <w:szCs w:val="24"/>
        </w:rPr>
        <w:t>2020</w:t>
      </w:r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году</w:t>
      </w:r>
    </w:p>
    <w:p w:rsidR="008B7725" w:rsidRPr="004F5045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5953"/>
      </w:tblGrid>
      <w:tr w:rsidR="008B7725" w:rsidRPr="004F5045" w:rsidTr="008B7725">
        <w:trPr>
          <w:trHeight w:val="9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Исполнение государственных гарантий Курской области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B7725" w:rsidRPr="004F5045" w:rsidTr="008B7725">
        <w:trPr>
          <w:trHeight w:val="65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За счет источников финансирования дефицита областного бюджета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</w:tr>
    </w:tbl>
    <w:p w:rsidR="005103D5" w:rsidRPr="004F5045" w:rsidRDefault="005103D5" w:rsidP="00E77930"/>
    <w:p w:rsidR="00F70C77" w:rsidRPr="004F5045" w:rsidRDefault="00F70C77" w:rsidP="00E77930"/>
    <w:p w:rsidR="00F70C77" w:rsidRPr="004F5045" w:rsidRDefault="00F70C77" w:rsidP="00E77930"/>
    <w:p w:rsidR="00F70C77" w:rsidRPr="004F5045" w:rsidRDefault="00F70C77" w:rsidP="00E77930"/>
    <w:p w:rsidR="00F70C77" w:rsidRPr="004F5045" w:rsidRDefault="00F70C77" w:rsidP="00E77930"/>
    <w:p w:rsidR="00F70C77" w:rsidRPr="004F5045" w:rsidRDefault="00F70C77" w:rsidP="00E77930"/>
    <w:p w:rsidR="00E77930" w:rsidRPr="004F5045" w:rsidRDefault="00E77930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tab/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16</w:t>
      </w:r>
    </w:p>
    <w:p w:rsidR="00E77930" w:rsidRPr="004F5045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E77930" w:rsidRPr="004F5045" w:rsidRDefault="0028635C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E77930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E77930" w:rsidRPr="004F5045" w:rsidRDefault="00E77930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E77930" w:rsidRPr="004F5045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E77930" w:rsidRPr="004F5045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6C4B77">
        <w:rPr>
          <w:rFonts w:ascii="Times New Roman" w:eastAsia="Times New Roman" w:hAnsi="Times New Roman" w:cs="Times New Roman"/>
          <w:sz w:val="20"/>
          <w:szCs w:val="20"/>
        </w:rPr>
        <w:t>2020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E77930" w:rsidRPr="004F5045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6C4B77">
        <w:rPr>
          <w:rFonts w:ascii="Times New Roman" w:eastAsia="Times New Roman" w:hAnsi="Times New Roman" w:cs="Times New Roman"/>
          <w:sz w:val="20"/>
          <w:szCs w:val="20"/>
        </w:rPr>
        <w:t xml:space="preserve">2021-2022 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E77930" w:rsidRPr="004F5045" w:rsidRDefault="00E77930" w:rsidP="00E779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5045">
        <w:lastRenderedPageBreak/>
        <w:tab/>
      </w:r>
      <w:r w:rsidRPr="004F5045">
        <w:rPr>
          <w:rFonts w:ascii="Times New Roman" w:hAnsi="Times New Roman"/>
          <w:b/>
          <w:sz w:val="24"/>
          <w:szCs w:val="24"/>
        </w:rPr>
        <w:t xml:space="preserve">Программа муниципальных гарантий   </w:t>
      </w:r>
      <w:proofErr w:type="spellStart"/>
      <w:r w:rsidR="0028635C" w:rsidRPr="004F5045">
        <w:rPr>
          <w:rFonts w:ascii="Times New Roman" w:hAnsi="Times New Roman"/>
          <w:b/>
          <w:sz w:val="24"/>
          <w:szCs w:val="24"/>
        </w:rPr>
        <w:t>Нижнеграйворонского</w:t>
      </w:r>
      <w:proofErr w:type="spellEnd"/>
      <w:r w:rsidRPr="004F5045">
        <w:rPr>
          <w:rFonts w:ascii="Times New Roman" w:hAnsi="Times New Roman"/>
          <w:b/>
          <w:sz w:val="24"/>
          <w:szCs w:val="24"/>
        </w:rPr>
        <w:t xml:space="preserve"> сельсовета  Советского района Курской области на плановый период </w:t>
      </w:r>
      <w:r w:rsidR="006C4B77">
        <w:rPr>
          <w:rFonts w:ascii="Times New Roman" w:hAnsi="Times New Roman"/>
          <w:b/>
          <w:sz w:val="24"/>
          <w:szCs w:val="24"/>
        </w:rPr>
        <w:t xml:space="preserve">2021-2022 </w:t>
      </w:r>
      <w:r w:rsidRPr="004F5045">
        <w:rPr>
          <w:rFonts w:ascii="Times New Roman" w:hAnsi="Times New Roman"/>
          <w:b/>
          <w:sz w:val="24"/>
          <w:szCs w:val="24"/>
        </w:rPr>
        <w:t>годов</w:t>
      </w: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  <w:r w:rsidRPr="004F5045">
        <w:rPr>
          <w:rFonts w:ascii="Times New Roman" w:hAnsi="Times New Roman"/>
          <w:b/>
          <w:sz w:val="20"/>
          <w:szCs w:val="20"/>
        </w:rPr>
        <w:t xml:space="preserve">1.1 Перечень подлежащих предоставлению муниципальных гарантий  в </w:t>
      </w:r>
      <w:r w:rsidR="006C4B77">
        <w:rPr>
          <w:rFonts w:ascii="Times New Roman" w:hAnsi="Times New Roman"/>
          <w:b/>
          <w:sz w:val="20"/>
          <w:szCs w:val="20"/>
        </w:rPr>
        <w:t xml:space="preserve">2021-2022 </w:t>
      </w:r>
      <w:r w:rsidRPr="004F5045">
        <w:rPr>
          <w:rFonts w:ascii="Times New Roman" w:hAnsi="Times New Roman"/>
          <w:b/>
          <w:sz w:val="20"/>
          <w:szCs w:val="20"/>
        </w:rPr>
        <w:t>годах</w:t>
      </w: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4"/>
        <w:gridCol w:w="2340"/>
        <w:gridCol w:w="1260"/>
        <w:gridCol w:w="1440"/>
        <w:gridCol w:w="1440"/>
        <w:gridCol w:w="1024"/>
        <w:gridCol w:w="1372"/>
      </w:tblGrid>
      <w:tr w:rsidR="00E77930" w:rsidRPr="004F5045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Цель гарантирования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Сумма гарантирования, 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Срок    гарантии</w:t>
            </w:r>
          </w:p>
        </w:tc>
      </w:tr>
      <w:tr w:rsidR="00E77930" w:rsidRPr="004F5045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5045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5045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E77930" w:rsidRPr="004F5045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930" w:rsidRPr="004F5045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  <w:r w:rsidRPr="004F5045">
        <w:rPr>
          <w:rFonts w:ascii="Times New Roman" w:hAnsi="Times New Roman"/>
          <w:b/>
          <w:sz w:val="20"/>
          <w:szCs w:val="20"/>
        </w:rPr>
        <w:t xml:space="preserve">1.2. Общий объем бюджетных ассигнований, предусмотренных на исполнение муниципальных гарантий по возможным гарантийным случаям, в </w:t>
      </w:r>
      <w:r w:rsidR="006C4B77">
        <w:rPr>
          <w:rFonts w:ascii="Times New Roman" w:hAnsi="Times New Roman"/>
          <w:b/>
          <w:sz w:val="20"/>
          <w:szCs w:val="20"/>
        </w:rPr>
        <w:t xml:space="preserve">2021-2022 </w:t>
      </w:r>
      <w:r w:rsidRPr="004F5045">
        <w:rPr>
          <w:rFonts w:ascii="Times New Roman" w:hAnsi="Times New Roman"/>
          <w:b/>
          <w:sz w:val="20"/>
          <w:szCs w:val="20"/>
        </w:rPr>
        <w:t>годах</w:t>
      </w: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tbl>
      <w:tblPr>
        <w:tblW w:w="108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4500"/>
      </w:tblGrid>
      <w:tr w:rsidR="00E77930" w:rsidRPr="004F5045" w:rsidTr="00390FC4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77930" w:rsidRPr="005D2EC6" w:rsidTr="00390FC4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7725" w:rsidRPr="00E77930" w:rsidRDefault="008B7725" w:rsidP="00E77930">
      <w:pPr>
        <w:tabs>
          <w:tab w:val="left" w:pos="5355"/>
        </w:tabs>
      </w:pPr>
    </w:p>
    <w:sectPr w:rsidR="008B7725" w:rsidRPr="00E77930" w:rsidSect="00B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29E" w:rsidRDefault="0048729E" w:rsidP="00F66F1C">
      <w:pPr>
        <w:spacing w:after="0" w:line="240" w:lineRule="auto"/>
      </w:pPr>
      <w:r>
        <w:separator/>
      </w:r>
    </w:p>
  </w:endnote>
  <w:endnote w:type="continuationSeparator" w:id="0">
    <w:p w:rsidR="0048729E" w:rsidRDefault="0048729E" w:rsidP="00F6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29E" w:rsidRDefault="0048729E" w:rsidP="00F66F1C">
      <w:pPr>
        <w:spacing w:after="0" w:line="240" w:lineRule="auto"/>
      </w:pPr>
      <w:r>
        <w:separator/>
      </w:r>
    </w:p>
  </w:footnote>
  <w:footnote w:type="continuationSeparator" w:id="0">
    <w:p w:rsidR="0048729E" w:rsidRDefault="0048729E" w:rsidP="00F6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7"/>
  </w:num>
  <w:num w:numId="5">
    <w:abstractNumId w:val="13"/>
  </w:num>
  <w:num w:numId="6">
    <w:abstractNumId w:val="8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12"/>
  </w:num>
  <w:num w:numId="12">
    <w:abstractNumId w:val="2"/>
  </w:num>
  <w:num w:numId="13">
    <w:abstractNumId w:val="5"/>
  </w:num>
  <w:num w:numId="14">
    <w:abstractNumId w:val="1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5328"/>
    <w:rsid w:val="00011DD6"/>
    <w:rsid w:val="00027AC2"/>
    <w:rsid w:val="000325B7"/>
    <w:rsid w:val="00043029"/>
    <w:rsid w:val="00055BAD"/>
    <w:rsid w:val="0007013B"/>
    <w:rsid w:val="0007327C"/>
    <w:rsid w:val="000A42BE"/>
    <w:rsid w:val="000B691D"/>
    <w:rsid w:val="000D1286"/>
    <w:rsid w:val="000E5B9D"/>
    <w:rsid w:val="000E656E"/>
    <w:rsid w:val="000F4550"/>
    <w:rsid w:val="000F620B"/>
    <w:rsid w:val="000F7BDD"/>
    <w:rsid w:val="00107B6B"/>
    <w:rsid w:val="00123848"/>
    <w:rsid w:val="00127AF3"/>
    <w:rsid w:val="001413DF"/>
    <w:rsid w:val="0014200E"/>
    <w:rsid w:val="00146846"/>
    <w:rsid w:val="001744DA"/>
    <w:rsid w:val="00174C2E"/>
    <w:rsid w:val="001A35A0"/>
    <w:rsid w:val="001B3AC9"/>
    <w:rsid w:val="001C1B69"/>
    <w:rsid w:val="001D1516"/>
    <w:rsid w:val="001E01B1"/>
    <w:rsid w:val="001E4183"/>
    <w:rsid w:val="001E564A"/>
    <w:rsid w:val="001F22EA"/>
    <w:rsid w:val="001F2DEC"/>
    <w:rsid w:val="001F6435"/>
    <w:rsid w:val="00200357"/>
    <w:rsid w:val="002168EE"/>
    <w:rsid w:val="00224567"/>
    <w:rsid w:val="00227626"/>
    <w:rsid w:val="00240CA1"/>
    <w:rsid w:val="00250724"/>
    <w:rsid w:val="002573E2"/>
    <w:rsid w:val="00270BC3"/>
    <w:rsid w:val="00281D76"/>
    <w:rsid w:val="00283293"/>
    <w:rsid w:val="0028635C"/>
    <w:rsid w:val="00290A54"/>
    <w:rsid w:val="00294F36"/>
    <w:rsid w:val="002A6175"/>
    <w:rsid w:val="002A6DFB"/>
    <w:rsid w:val="002C737F"/>
    <w:rsid w:val="002D41BB"/>
    <w:rsid w:val="002D4993"/>
    <w:rsid w:val="002E76AC"/>
    <w:rsid w:val="002F368E"/>
    <w:rsid w:val="00301AF6"/>
    <w:rsid w:val="0031055D"/>
    <w:rsid w:val="003154FA"/>
    <w:rsid w:val="003275EB"/>
    <w:rsid w:val="00333293"/>
    <w:rsid w:val="00356428"/>
    <w:rsid w:val="00382820"/>
    <w:rsid w:val="00390FC4"/>
    <w:rsid w:val="00395F3A"/>
    <w:rsid w:val="003B3BB6"/>
    <w:rsid w:val="003B79E8"/>
    <w:rsid w:val="003C037F"/>
    <w:rsid w:val="003D1042"/>
    <w:rsid w:val="003D7092"/>
    <w:rsid w:val="003F1BF7"/>
    <w:rsid w:val="00401F14"/>
    <w:rsid w:val="00403607"/>
    <w:rsid w:val="00423F4A"/>
    <w:rsid w:val="0042760C"/>
    <w:rsid w:val="00433933"/>
    <w:rsid w:val="0044592A"/>
    <w:rsid w:val="00445BF0"/>
    <w:rsid w:val="00447ACB"/>
    <w:rsid w:val="00457061"/>
    <w:rsid w:val="004629B0"/>
    <w:rsid w:val="00465934"/>
    <w:rsid w:val="00475F86"/>
    <w:rsid w:val="004809B6"/>
    <w:rsid w:val="00486D5F"/>
    <w:rsid w:val="0048729E"/>
    <w:rsid w:val="00497044"/>
    <w:rsid w:val="004B0FD1"/>
    <w:rsid w:val="004B3A8E"/>
    <w:rsid w:val="004C6202"/>
    <w:rsid w:val="004D0AAF"/>
    <w:rsid w:val="004D0FB3"/>
    <w:rsid w:val="004E7387"/>
    <w:rsid w:val="004F5045"/>
    <w:rsid w:val="0050772F"/>
    <w:rsid w:val="005103D5"/>
    <w:rsid w:val="00522748"/>
    <w:rsid w:val="00562779"/>
    <w:rsid w:val="0057203A"/>
    <w:rsid w:val="00586D49"/>
    <w:rsid w:val="0059071A"/>
    <w:rsid w:val="00593775"/>
    <w:rsid w:val="005A2185"/>
    <w:rsid w:val="005A6296"/>
    <w:rsid w:val="005D3808"/>
    <w:rsid w:val="005D52B3"/>
    <w:rsid w:val="005E0BE0"/>
    <w:rsid w:val="005F483E"/>
    <w:rsid w:val="005F4A63"/>
    <w:rsid w:val="00615110"/>
    <w:rsid w:val="00627D73"/>
    <w:rsid w:val="00630727"/>
    <w:rsid w:val="00636528"/>
    <w:rsid w:val="006464A5"/>
    <w:rsid w:val="006541A4"/>
    <w:rsid w:val="006554D7"/>
    <w:rsid w:val="006636E6"/>
    <w:rsid w:val="00666930"/>
    <w:rsid w:val="00674E2F"/>
    <w:rsid w:val="006C4B77"/>
    <w:rsid w:val="006E0B2C"/>
    <w:rsid w:val="00702065"/>
    <w:rsid w:val="007061D5"/>
    <w:rsid w:val="00710A22"/>
    <w:rsid w:val="007123EE"/>
    <w:rsid w:val="007215BE"/>
    <w:rsid w:val="007215D6"/>
    <w:rsid w:val="00721BE2"/>
    <w:rsid w:val="00722CF5"/>
    <w:rsid w:val="007335BE"/>
    <w:rsid w:val="007356AA"/>
    <w:rsid w:val="00757A67"/>
    <w:rsid w:val="00757D70"/>
    <w:rsid w:val="007604C2"/>
    <w:rsid w:val="007628AB"/>
    <w:rsid w:val="00765DF6"/>
    <w:rsid w:val="007A2BC2"/>
    <w:rsid w:val="007B7E5C"/>
    <w:rsid w:val="007D5BFF"/>
    <w:rsid w:val="007E1858"/>
    <w:rsid w:val="00804A69"/>
    <w:rsid w:val="00805E3C"/>
    <w:rsid w:val="00811C11"/>
    <w:rsid w:val="00834092"/>
    <w:rsid w:val="008353CB"/>
    <w:rsid w:val="00837C6B"/>
    <w:rsid w:val="00851F8B"/>
    <w:rsid w:val="00855728"/>
    <w:rsid w:val="00857614"/>
    <w:rsid w:val="00860152"/>
    <w:rsid w:val="008655BE"/>
    <w:rsid w:val="008A1E9C"/>
    <w:rsid w:val="008A460D"/>
    <w:rsid w:val="008A7DA9"/>
    <w:rsid w:val="008B20A5"/>
    <w:rsid w:val="008B7725"/>
    <w:rsid w:val="008C2694"/>
    <w:rsid w:val="008E1AA6"/>
    <w:rsid w:val="008F2F35"/>
    <w:rsid w:val="00905E2B"/>
    <w:rsid w:val="0091620F"/>
    <w:rsid w:val="00936476"/>
    <w:rsid w:val="00943021"/>
    <w:rsid w:val="00946287"/>
    <w:rsid w:val="0095444A"/>
    <w:rsid w:val="009731FA"/>
    <w:rsid w:val="009809F6"/>
    <w:rsid w:val="009B0F8E"/>
    <w:rsid w:val="009D0FC1"/>
    <w:rsid w:val="009E6B33"/>
    <w:rsid w:val="009E7191"/>
    <w:rsid w:val="009F343B"/>
    <w:rsid w:val="00A053B1"/>
    <w:rsid w:val="00A12ABA"/>
    <w:rsid w:val="00A1474A"/>
    <w:rsid w:val="00A15685"/>
    <w:rsid w:val="00A2348B"/>
    <w:rsid w:val="00A34B75"/>
    <w:rsid w:val="00A45C01"/>
    <w:rsid w:val="00A46AF3"/>
    <w:rsid w:val="00A61078"/>
    <w:rsid w:val="00A62B95"/>
    <w:rsid w:val="00A73A6D"/>
    <w:rsid w:val="00AA5EF7"/>
    <w:rsid w:val="00AC06BE"/>
    <w:rsid w:val="00AC1F64"/>
    <w:rsid w:val="00AE55A4"/>
    <w:rsid w:val="00AF2133"/>
    <w:rsid w:val="00AF2E2A"/>
    <w:rsid w:val="00AF7A1F"/>
    <w:rsid w:val="00B05A1D"/>
    <w:rsid w:val="00B1336F"/>
    <w:rsid w:val="00B252AD"/>
    <w:rsid w:val="00B535F6"/>
    <w:rsid w:val="00B72976"/>
    <w:rsid w:val="00B756C0"/>
    <w:rsid w:val="00B778FF"/>
    <w:rsid w:val="00B83D7F"/>
    <w:rsid w:val="00B84800"/>
    <w:rsid w:val="00B93EF6"/>
    <w:rsid w:val="00B94EDB"/>
    <w:rsid w:val="00BA1A54"/>
    <w:rsid w:val="00BB35B3"/>
    <w:rsid w:val="00BB3D42"/>
    <w:rsid w:val="00BB5DD6"/>
    <w:rsid w:val="00BC25A8"/>
    <w:rsid w:val="00BC2E5A"/>
    <w:rsid w:val="00BC3209"/>
    <w:rsid w:val="00BC41DB"/>
    <w:rsid w:val="00BC4862"/>
    <w:rsid w:val="00BC6D9D"/>
    <w:rsid w:val="00BD3701"/>
    <w:rsid w:val="00BD3F63"/>
    <w:rsid w:val="00BD5B0A"/>
    <w:rsid w:val="00BE2ABF"/>
    <w:rsid w:val="00BE2DEB"/>
    <w:rsid w:val="00C03A19"/>
    <w:rsid w:val="00C0470F"/>
    <w:rsid w:val="00C12652"/>
    <w:rsid w:val="00C213A6"/>
    <w:rsid w:val="00C22AB5"/>
    <w:rsid w:val="00C70E3C"/>
    <w:rsid w:val="00CB527F"/>
    <w:rsid w:val="00CB6BC1"/>
    <w:rsid w:val="00CB6D4B"/>
    <w:rsid w:val="00CB7880"/>
    <w:rsid w:val="00CE08F7"/>
    <w:rsid w:val="00CE3F63"/>
    <w:rsid w:val="00CF73A4"/>
    <w:rsid w:val="00D03ED2"/>
    <w:rsid w:val="00D1089B"/>
    <w:rsid w:val="00D261C6"/>
    <w:rsid w:val="00D3159C"/>
    <w:rsid w:val="00D34D0D"/>
    <w:rsid w:val="00D6092B"/>
    <w:rsid w:val="00D624D6"/>
    <w:rsid w:val="00D625CC"/>
    <w:rsid w:val="00D76471"/>
    <w:rsid w:val="00D82B48"/>
    <w:rsid w:val="00D95001"/>
    <w:rsid w:val="00DA2204"/>
    <w:rsid w:val="00DB2386"/>
    <w:rsid w:val="00DB6B9A"/>
    <w:rsid w:val="00DE0B04"/>
    <w:rsid w:val="00DE71D6"/>
    <w:rsid w:val="00DF0AFC"/>
    <w:rsid w:val="00DF0EDB"/>
    <w:rsid w:val="00E05CC1"/>
    <w:rsid w:val="00E1735D"/>
    <w:rsid w:val="00E24160"/>
    <w:rsid w:val="00E335EA"/>
    <w:rsid w:val="00E35F1C"/>
    <w:rsid w:val="00E37AFC"/>
    <w:rsid w:val="00E41120"/>
    <w:rsid w:val="00E547A9"/>
    <w:rsid w:val="00E77930"/>
    <w:rsid w:val="00E80F02"/>
    <w:rsid w:val="00E85791"/>
    <w:rsid w:val="00E944AC"/>
    <w:rsid w:val="00EA4E30"/>
    <w:rsid w:val="00ED5328"/>
    <w:rsid w:val="00EE7504"/>
    <w:rsid w:val="00EF23E2"/>
    <w:rsid w:val="00F245E4"/>
    <w:rsid w:val="00F33D77"/>
    <w:rsid w:val="00F36D2B"/>
    <w:rsid w:val="00F3729F"/>
    <w:rsid w:val="00F40053"/>
    <w:rsid w:val="00F4502A"/>
    <w:rsid w:val="00F45EDA"/>
    <w:rsid w:val="00F47D5D"/>
    <w:rsid w:val="00F503B5"/>
    <w:rsid w:val="00F6025C"/>
    <w:rsid w:val="00F66F1C"/>
    <w:rsid w:val="00F70C77"/>
    <w:rsid w:val="00F8460B"/>
    <w:rsid w:val="00F85B1A"/>
    <w:rsid w:val="00F95380"/>
    <w:rsid w:val="00FA2E9C"/>
    <w:rsid w:val="00FA750B"/>
    <w:rsid w:val="00FE21BF"/>
    <w:rsid w:val="00FF3771"/>
    <w:rsid w:val="00FF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336F"/>
    <w:rPr>
      <w:color w:val="0000FF"/>
      <w:u w:val="single"/>
    </w:rPr>
  </w:style>
  <w:style w:type="paragraph" w:styleId="a4">
    <w:name w:val="No Spacing"/>
    <w:uiPriority w:val="1"/>
    <w:qFormat/>
    <w:rsid w:val="00722CF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A2185"/>
  </w:style>
  <w:style w:type="character" w:styleId="a5">
    <w:name w:val="FollowedHyperlink"/>
    <w:basedOn w:val="a0"/>
    <w:uiPriority w:val="99"/>
    <w:semiHidden/>
    <w:unhideWhenUsed/>
    <w:rsid w:val="005A218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5A218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A2185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5A218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Текст Знак1"/>
    <w:link w:val="ab"/>
    <w:rsid w:val="005A2185"/>
    <w:rPr>
      <w:rFonts w:ascii="Courier New" w:hAnsi="Courier New" w:cs="Courier New"/>
    </w:rPr>
  </w:style>
  <w:style w:type="paragraph" w:styleId="ab">
    <w:name w:val="Plain Text"/>
    <w:basedOn w:val="a"/>
    <w:link w:val="10"/>
    <w:unhideWhenUsed/>
    <w:rsid w:val="005A2185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c">
    <w:name w:val="Текст Знак"/>
    <w:basedOn w:val="a0"/>
    <w:rsid w:val="005A218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12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Обычный1"/>
    <w:rsid w:val="00562779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F9107-32F9-4D3F-89A5-1CB1DAF2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17592</Words>
  <Characters>100280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ВоробьеваГА</cp:lastModifiedBy>
  <cp:revision>2</cp:revision>
  <cp:lastPrinted>2019-11-28T09:42:00Z</cp:lastPrinted>
  <dcterms:created xsi:type="dcterms:W3CDTF">2019-12-11T08:53:00Z</dcterms:created>
  <dcterms:modified xsi:type="dcterms:W3CDTF">2019-12-11T08:53:00Z</dcterms:modified>
</cp:coreProperties>
</file>