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82" w:rsidRPr="00D04D82" w:rsidRDefault="00D04D82" w:rsidP="00D04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D04D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D04D82" w:rsidRPr="00D04D82" w:rsidRDefault="00766391" w:rsidP="00D04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НИЖНЕГРАЙВОРОНСКОГО</w:t>
      </w:r>
      <w:r w:rsidR="00D04D82" w:rsidRPr="00D04D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D04D82" w:rsidRPr="00D04D82" w:rsidRDefault="00D04D82" w:rsidP="00D04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СОВЕТСКОГО</w:t>
      </w:r>
      <w:r w:rsidRPr="00D04D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D04D82" w:rsidRPr="00D04D82" w:rsidRDefault="00D04D82" w:rsidP="00D04D82">
      <w:pPr>
        <w:tabs>
          <w:tab w:val="left" w:pos="330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D04D82" w:rsidRPr="00D04D82" w:rsidRDefault="00D04D82" w:rsidP="00FF525E">
      <w:pPr>
        <w:tabs>
          <w:tab w:val="left" w:pos="330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D04D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D04D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D04D82" w:rsidRPr="00D04D82" w:rsidRDefault="00D04D82" w:rsidP="00D04D8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04D82" w:rsidRPr="00D04D82" w:rsidRDefault="00D04D82" w:rsidP="00D04D82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4D8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76639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02.02.2024г</w:t>
      </w:r>
      <w:r w:rsidRPr="00D04D8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</w:t>
      </w:r>
      <w:r w:rsidR="002149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 w:rsidR="0076639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</w:p>
    <w:p w:rsidR="00D04D82" w:rsidRPr="00D04D82" w:rsidRDefault="00D04D82" w:rsidP="00D04D8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E22E2" w:rsidRPr="002E22E2" w:rsidRDefault="00D04D82" w:rsidP="00FF5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Нижнеграйворонского</w:t>
      </w:r>
      <w:proofErr w:type="spellEnd"/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от 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10.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11.</w:t>
      </w:r>
      <w:r w:rsidR="002E22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2015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налоге на имущество физическ</w:t>
      </w:r>
      <w:r w:rsidR="002E22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их лиц» (в редакции решений от 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 w:rsidR="002E22E2">
        <w:rPr>
          <w:rFonts w:ascii="Arial" w:eastAsia="Times New Roman" w:hAnsi="Arial" w:cs="Arial"/>
          <w:b/>
          <w:sz w:val="32"/>
          <w:szCs w:val="32"/>
          <w:lang w:eastAsia="ru-RU"/>
        </w:rPr>
        <w:t>.1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2E22E2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2E22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№2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1493B">
        <w:rPr>
          <w:rFonts w:ascii="Arial" w:eastAsia="Times New Roman" w:hAnsi="Arial" w:cs="Arial"/>
          <w:b/>
          <w:sz w:val="32"/>
          <w:szCs w:val="32"/>
          <w:lang w:eastAsia="ru-RU"/>
        </w:rPr>
        <w:t>, от 2</w:t>
      </w:r>
      <w:r w:rsidR="00766391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21493B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21493B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21493B">
        <w:rPr>
          <w:rFonts w:ascii="Arial" w:eastAsia="Times New Roman" w:hAnsi="Arial" w:cs="Arial"/>
          <w:b/>
          <w:sz w:val="32"/>
          <w:szCs w:val="32"/>
          <w:lang w:eastAsia="ru-RU"/>
        </w:rPr>
        <w:t>26</w:t>
      </w:r>
      <w:r w:rsidRPr="00D04D82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="002E22E2" w:rsidRPr="002E2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D04D82" w:rsidRPr="00D04D82" w:rsidRDefault="00D04D82" w:rsidP="00D04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4D82" w:rsidRPr="00D04D82" w:rsidRDefault="00D04D82" w:rsidP="00D04D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4D82" w:rsidRPr="00FF525E" w:rsidRDefault="00D04D82" w:rsidP="00D04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96"/>
          <w:sz w:val="24"/>
          <w:szCs w:val="24"/>
        </w:rPr>
      </w:pPr>
      <w:r w:rsidRPr="00FF525E">
        <w:rPr>
          <w:rFonts w:ascii="Times New Roman" w:eastAsia="Calibri" w:hAnsi="Times New Roman" w:cs="Times New Roman"/>
          <w:kern w:val="96"/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="00766391">
        <w:rPr>
          <w:rFonts w:ascii="Times New Roman" w:eastAsia="Calibri" w:hAnsi="Times New Roman" w:cs="Times New Roman"/>
          <w:kern w:val="96"/>
          <w:sz w:val="24"/>
          <w:szCs w:val="24"/>
        </w:rPr>
        <w:t>Нижнеграйворонский</w:t>
      </w:r>
      <w:proofErr w:type="spellEnd"/>
      <w:r w:rsidRPr="00FF525E">
        <w:rPr>
          <w:rFonts w:ascii="Times New Roman" w:eastAsia="Calibri" w:hAnsi="Times New Roman" w:cs="Times New Roman"/>
          <w:kern w:val="96"/>
          <w:sz w:val="24"/>
          <w:szCs w:val="24"/>
        </w:rPr>
        <w:t xml:space="preserve"> сельсовет» Советского района Курской области, Собрание депутатов </w:t>
      </w:r>
      <w:proofErr w:type="spellStart"/>
      <w:r w:rsidR="00766391">
        <w:rPr>
          <w:rFonts w:ascii="Times New Roman" w:eastAsia="Calibri" w:hAnsi="Times New Roman" w:cs="Times New Roman"/>
          <w:kern w:val="96"/>
          <w:sz w:val="24"/>
          <w:szCs w:val="24"/>
        </w:rPr>
        <w:t>Нижнеграйворонского</w:t>
      </w:r>
      <w:proofErr w:type="spellEnd"/>
      <w:r w:rsidRPr="00FF525E">
        <w:rPr>
          <w:rFonts w:ascii="Times New Roman" w:eastAsia="Calibri" w:hAnsi="Times New Roman" w:cs="Times New Roman"/>
          <w:kern w:val="96"/>
          <w:sz w:val="24"/>
          <w:szCs w:val="24"/>
        </w:rPr>
        <w:t xml:space="preserve"> сельсовета Советского</w:t>
      </w:r>
      <w:r w:rsidR="0021493B" w:rsidRPr="00FF525E">
        <w:rPr>
          <w:rFonts w:ascii="Times New Roman" w:eastAsia="Calibri" w:hAnsi="Times New Roman" w:cs="Times New Roman"/>
          <w:kern w:val="96"/>
          <w:sz w:val="24"/>
          <w:szCs w:val="24"/>
        </w:rPr>
        <w:t xml:space="preserve"> района</w:t>
      </w:r>
      <w:r w:rsidRPr="00FF525E">
        <w:rPr>
          <w:rFonts w:ascii="Times New Roman" w:eastAsia="Calibri" w:hAnsi="Times New Roman" w:cs="Times New Roman"/>
          <w:kern w:val="96"/>
          <w:sz w:val="24"/>
          <w:szCs w:val="24"/>
        </w:rPr>
        <w:t xml:space="preserve"> </w:t>
      </w:r>
    </w:p>
    <w:p w:rsidR="00D04D82" w:rsidRPr="00FF525E" w:rsidRDefault="00D04D82" w:rsidP="00D04D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96"/>
          <w:sz w:val="24"/>
          <w:szCs w:val="24"/>
        </w:rPr>
      </w:pPr>
      <w:r w:rsidRPr="00FF525E">
        <w:rPr>
          <w:rFonts w:ascii="Times New Roman" w:eastAsia="Calibri" w:hAnsi="Times New Roman" w:cs="Times New Roman"/>
          <w:kern w:val="96"/>
          <w:sz w:val="24"/>
          <w:szCs w:val="24"/>
        </w:rPr>
        <w:t>РЕШИЛО:</w:t>
      </w: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</w:t>
      </w:r>
      <w:proofErr w:type="spellStart"/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Нижнеграйворонского</w:t>
      </w:r>
      <w:proofErr w:type="spellEnd"/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Советского района от 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налоге на имущество физических лиц» (в редакции решений от 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</w:t>
      </w:r>
      <w:r w:rsidR="0021493B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</w:t>
      </w:r>
      <w:r w:rsidR="003B1C21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B1C21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F525E" w:rsidRDefault="00FF525E" w:rsidP="00FF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2038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«3.</w:t>
      </w:r>
      <w:r w:rsidR="00882038"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Налоговые льготы предоставляется с учетом положений  статьи 407 Налогового кодекса Российской Федерации.                                                  </w:t>
      </w:r>
    </w:p>
    <w:p w:rsidR="00D04D82" w:rsidRPr="00FF525E" w:rsidRDefault="00882038" w:rsidP="00FF525E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E9D"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Освободить от уплаты налога на имущество физических лиц, в размере 100 процентов</w:t>
      </w:r>
      <w:r w:rsidR="003F1647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категории налогоплательщиков:</w:t>
      </w:r>
    </w:p>
    <w:p w:rsidR="00D04D82" w:rsidRPr="00FF525E" w:rsidRDefault="00D04D82" w:rsidP="00FF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 w:rsidR="003F1647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членов их семей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E9D" w:rsidRPr="00FF525E" w:rsidRDefault="00882038" w:rsidP="00D0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представляют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C21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своему выбору 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</w:t>
      </w:r>
      <w:r w:rsidR="003B1C21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налоговой льготы, а также вправе представить </w:t>
      </w:r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</w:t>
      </w:r>
      <w:proofErr w:type="gramEnd"/>
      <w:r w:rsidR="00D04D82"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объектов применяется налоговая льгота.</w:t>
      </w:r>
    </w:p>
    <w:p w:rsidR="003B1C21" w:rsidRPr="00FF525E" w:rsidRDefault="003B1C21" w:rsidP="003B1C21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C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Гражданам, призванным на военную службу по мобилизации (по добровольной мобилизации) в Вооруженные Силы Российской Федерации, льгота предоставляется в </w:t>
      </w:r>
      <w:proofErr w:type="spellStart"/>
      <w:r w:rsidRPr="003B1C2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беззаявительном</w:t>
      </w:r>
      <w:proofErr w:type="spellEnd"/>
      <w:r w:rsidRPr="003B1C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порядке.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3B1C21" w:rsidRPr="00FF525E" w:rsidRDefault="003B1C21" w:rsidP="003B1C21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Освобождение от налогообложения производится в отношении одного объекта с наибольшей налоговой базой (кадастровой стоимостью)</w:t>
      </w:r>
      <w:proofErr w:type="gramStart"/>
      <w:r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>,н</w:t>
      </w:r>
      <w:proofErr w:type="gramEnd"/>
      <w:r w:rsidRPr="00FF525E">
        <w:rPr>
          <w:rFonts w:ascii="Times New Roman" w:eastAsia="Times New Roman" w:hAnsi="Times New Roman" w:cs="Times New Roman"/>
          <w:sz w:val="24"/>
          <w:szCs w:val="24"/>
          <w:lang w:eastAsia="ar-SA"/>
        </w:rPr>
        <w:t>аходящегося в собственности налогоплательщика.»</w:t>
      </w: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</w:t>
      </w:r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Решения Собрания депутатов </w:t>
      </w:r>
      <w:proofErr w:type="spellStart"/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Нижнеграйворонского</w:t>
      </w:r>
      <w:proofErr w:type="spellEnd"/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от 22 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№</w:t>
      </w:r>
      <w:r w:rsidR="0076639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bookmarkStart w:id="0" w:name="_GoBack"/>
      <w:bookmarkEnd w:id="0"/>
      <w:r w:rsidR="00CC3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6 и 7</w:t>
      </w: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52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F525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FF5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4D82" w:rsidRPr="00FF525E" w:rsidRDefault="00D04D82" w:rsidP="00D04D8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D82" w:rsidRPr="00FF525E" w:rsidRDefault="00D04D82" w:rsidP="00D0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D82" w:rsidRPr="00FF525E" w:rsidRDefault="00D04D82" w:rsidP="00D0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D04D82" w:rsidRPr="00FF525E" w:rsidRDefault="00766391" w:rsidP="00D0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Нижнеграйворонского</w:t>
      </w:r>
      <w:proofErr w:type="spellEnd"/>
      <w:r w:rsidR="00D04D82"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             </w:t>
      </w:r>
    </w:p>
    <w:p w:rsidR="00D04D82" w:rsidRPr="00FF525E" w:rsidRDefault="00D04D82" w:rsidP="00D04D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Советского района </w:t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6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Е.И.Нечепаева</w:t>
      </w:r>
      <w:proofErr w:type="spellEnd"/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4D82" w:rsidRPr="00FF525E" w:rsidRDefault="00D04D82" w:rsidP="00D04D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4D82" w:rsidRPr="00FF525E" w:rsidRDefault="00D04D82" w:rsidP="00D0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4D82" w:rsidRPr="00FF525E" w:rsidRDefault="00D04D82" w:rsidP="00D04D82">
      <w:p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76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Нижнеграйворонского</w:t>
      </w:r>
      <w:proofErr w:type="spellEnd"/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04D82" w:rsidRPr="00FF525E" w:rsidRDefault="00D04D82" w:rsidP="00D04D82">
      <w:p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 района</w:t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76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Н.Плеханов</w:t>
      </w:r>
    </w:p>
    <w:p w:rsidR="00D04D82" w:rsidRPr="00FF525E" w:rsidRDefault="00D04D82" w:rsidP="00D0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AC" w:rsidRDefault="009B63AC"/>
    <w:sectPr w:rsidR="009B63AC" w:rsidSect="00B2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DB"/>
    <w:rsid w:val="0021493B"/>
    <w:rsid w:val="002E22E2"/>
    <w:rsid w:val="003B1C21"/>
    <w:rsid w:val="003F1647"/>
    <w:rsid w:val="00766391"/>
    <w:rsid w:val="00766EDB"/>
    <w:rsid w:val="00882038"/>
    <w:rsid w:val="009B63AC"/>
    <w:rsid w:val="00B23F65"/>
    <w:rsid w:val="00CC35DF"/>
    <w:rsid w:val="00CF7E9D"/>
    <w:rsid w:val="00D04D82"/>
    <w:rsid w:val="00F02AD4"/>
    <w:rsid w:val="00FF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ВоробьеваГА</cp:lastModifiedBy>
  <cp:revision>2</cp:revision>
  <dcterms:created xsi:type="dcterms:W3CDTF">2024-02-12T09:55:00Z</dcterms:created>
  <dcterms:modified xsi:type="dcterms:W3CDTF">2024-02-12T09:55:00Z</dcterms:modified>
</cp:coreProperties>
</file>