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Default="004223E2" w:rsidP="00863353">
      <w:pPr>
        <w:widowControl w:val="0"/>
        <w:spacing w:line="240" w:lineRule="exact"/>
        <w:ind w:left="142" w:right="-6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863353" w:rsidRPr="00A33DE0">
        <w:rPr>
          <w:b/>
          <w:szCs w:val="28"/>
        </w:rPr>
        <w:t>ИНФОРМАЦИЯ</w:t>
      </w:r>
    </w:p>
    <w:p w:rsidR="00A33DE0" w:rsidRPr="00A33DE0" w:rsidRDefault="00A33DE0" w:rsidP="00863353">
      <w:pPr>
        <w:widowControl w:val="0"/>
        <w:spacing w:line="240" w:lineRule="exact"/>
        <w:ind w:left="142" w:right="-6"/>
        <w:rPr>
          <w:b/>
          <w:szCs w:val="28"/>
        </w:rPr>
      </w:pPr>
    </w:p>
    <w:tbl>
      <w:tblPr>
        <w:tblW w:w="0" w:type="auto"/>
        <w:tblLook w:val="01E0"/>
      </w:tblPr>
      <w:tblGrid>
        <w:gridCol w:w="4924"/>
        <w:gridCol w:w="4925"/>
      </w:tblGrid>
      <w:tr w:rsidR="00863353" w:rsidRPr="00A33DE0" w:rsidTr="000205EB">
        <w:tc>
          <w:tcPr>
            <w:tcW w:w="4924" w:type="dxa"/>
            <w:hideMark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0" w:right="-6"/>
              <w:rPr>
                <w:szCs w:val="28"/>
              </w:rPr>
            </w:pPr>
          </w:p>
        </w:tc>
        <w:tc>
          <w:tcPr>
            <w:tcW w:w="4925" w:type="dxa"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142" w:right="-6"/>
              <w:rPr>
                <w:szCs w:val="28"/>
              </w:rPr>
            </w:pPr>
          </w:p>
        </w:tc>
      </w:tr>
    </w:tbl>
    <w:p w:rsidR="00863353" w:rsidRPr="00A33DE0" w:rsidRDefault="00863353" w:rsidP="00863353">
      <w:pPr>
        <w:ind w:left="0"/>
        <w:rPr>
          <w:szCs w:val="28"/>
        </w:rPr>
      </w:pPr>
    </w:p>
    <w:p w:rsidR="00F02667" w:rsidRPr="00F02667" w:rsidRDefault="00F02667" w:rsidP="00C10D54">
      <w:pPr>
        <w:ind w:left="0" w:firstLine="567"/>
        <w:rPr>
          <w:szCs w:val="28"/>
        </w:rPr>
      </w:pPr>
      <w:r>
        <w:rPr>
          <w:szCs w:val="28"/>
        </w:rPr>
        <w:t xml:space="preserve">Прокуратурой </w:t>
      </w:r>
      <w:r w:rsidRPr="00A33DE0">
        <w:rPr>
          <w:szCs w:val="28"/>
        </w:rPr>
        <w:t>Советского</w:t>
      </w:r>
      <w:r w:rsidRPr="00F02667">
        <w:rPr>
          <w:szCs w:val="28"/>
        </w:rPr>
        <w:t xml:space="preserve"> района Курской области проведена проверка исполнения законодательства об охране труда в деятельности образовательных организаций, действующих на поднадзорной территории. </w:t>
      </w:r>
    </w:p>
    <w:p w:rsidR="00C10D54" w:rsidRDefault="00C10D54" w:rsidP="00C10D54">
      <w:pPr>
        <w:ind w:left="0" w:firstLine="567"/>
        <w:rPr>
          <w:szCs w:val="28"/>
        </w:rPr>
      </w:pPr>
      <w:r>
        <w:rPr>
          <w:szCs w:val="28"/>
        </w:rPr>
        <w:t>П</w:t>
      </w:r>
      <w:r w:rsidRPr="00A73247">
        <w:rPr>
          <w:szCs w:val="28"/>
        </w:rPr>
        <w:t xml:space="preserve">роверкой исполнения работодателями, осуществляющими деятельность на территории </w:t>
      </w:r>
      <w:r>
        <w:rPr>
          <w:szCs w:val="28"/>
        </w:rPr>
        <w:t>Советского</w:t>
      </w:r>
      <w:r w:rsidRPr="00A73247">
        <w:rPr>
          <w:szCs w:val="28"/>
        </w:rPr>
        <w:t xml:space="preserve"> района требований законодательства об охране труда установлено, что в нарушение ст.ст. 212, 221 Трудового кодекса</w:t>
      </w:r>
      <w:r>
        <w:rPr>
          <w:szCs w:val="28"/>
        </w:rPr>
        <w:t xml:space="preserve"> Российской Федерации</w:t>
      </w:r>
      <w:r w:rsidRPr="00A73247">
        <w:rPr>
          <w:szCs w:val="28"/>
        </w:rPr>
        <w:t xml:space="preserve">, Приказа </w:t>
      </w:r>
      <w:r>
        <w:rPr>
          <w:szCs w:val="28"/>
        </w:rPr>
        <w:t xml:space="preserve">Министерства труда и социальной защиты Российской Федерации </w:t>
      </w:r>
      <w:r w:rsidRPr="00A73247">
        <w:rPr>
          <w:szCs w:val="28"/>
        </w:rPr>
        <w:t xml:space="preserve">от 09.12.2014 №997н </w:t>
      </w:r>
      <w:r>
        <w:rPr>
          <w:szCs w:val="28"/>
        </w:rPr>
        <w:t xml:space="preserve"> «О</w:t>
      </w:r>
      <w:r w:rsidRPr="00C10D54">
        <w:rPr>
          <w:bCs/>
          <w:szCs w:val="28"/>
        </w:rPr>
        <w:t>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</w:t>
      </w:r>
      <w:r>
        <w:rPr>
          <w:bCs/>
          <w:szCs w:val="28"/>
        </w:rPr>
        <w:t xml:space="preserve"> </w:t>
      </w:r>
      <w:r w:rsidRPr="00C10D54">
        <w:rPr>
          <w:bCs/>
          <w:szCs w:val="28"/>
        </w:rPr>
        <w:t>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bCs/>
          <w:szCs w:val="28"/>
        </w:rPr>
        <w:t>»</w:t>
      </w:r>
      <w:r w:rsidRPr="00C10D54">
        <w:rPr>
          <w:bCs/>
          <w:szCs w:val="28"/>
        </w:rPr>
        <w:t xml:space="preserve"> </w:t>
      </w:r>
      <w:r w:rsidRPr="00A73247">
        <w:rPr>
          <w:szCs w:val="28"/>
        </w:rPr>
        <w:t>водител</w:t>
      </w:r>
      <w:r>
        <w:rPr>
          <w:szCs w:val="28"/>
        </w:rPr>
        <w:t>и</w:t>
      </w:r>
      <w:r w:rsidRPr="00A73247">
        <w:rPr>
          <w:szCs w:val="28"/>
        </w:rPr>
        <w:t xml:space="preserve"> школьн</w:t>
      </w:r>
      <w:r>
        <w:rPr>
          <w:szCs w:val="28"/>
        </w:rPr>
        <w:t>ых</w:t>
      </w:r>
      <w:r w:rsidRPr="00A73247">
        <w:rPr>
          <w:szCs w:val="28"/>
        </w:rPr>
        <w:t xml:space="preserve"> автобус</w:t>
      </w:r>
      <w:r>
        <w:rPr>
          <w:szCs w:val="28"/>
        </w:rPr>
        <w:t>ов</w:t>
      </w:r>
      <w:r w:rsidRPr="00A73247">
        <w:rPr>
          <w:szCs w:val="28"/>
        </w:rPr>
        <w:t xml:space="preserve"> МКОУ «Советская средняя СОШ №2 им. Гер</w:t>
      </w:r>
      <w:r>
        <w:rPr>
          <w:szCs w:val="28"/>
        </w:rPr>
        <w:t xml:space="preserve">оя Советского Союза И.Д Занина», </w:t>
      </w:r>
      <w:r w:rsidRPr="00A73247">
        <w:rPr>
          <w:szCs w:val="28"/>
        </w:rPr>
        <w:t>МКОУ «Советская СОШ №1», МКОУ «Грязновская СОШ», МКОУ «Крестищенская СОШ», МКОУ «Михайлоанненская СОШ», МКОУ «Волжанская СОШ», МКОУ «Мансуровская СО</w:t>
      </w:r>
      <w:r>
        <w:rPr>
          <w:szCs w:val="28"/>
        </w:rPr>
        <w:t xml:space="preserve">Ш», МКОУ «Верхнерагозецкая СОШ» </w:t>
      </w:r>
      <w:r w:rsidRPr="00A73247">
        <w:rPr>
          <w:szCs w:val="28"/>
        </w:rPr>
        <w:t>соответствующей специальной одеждой и средствами индивидуальной защиты не обеспечен</w:t>
      </w:r>
      <w:r>
        <w:rPr>
          <w:szCs w:val="28"/>
        </w:rPr>
        <w:t>ы.</w:t>
      </w:r>
    </w:p>
    <w:p w:rsidR="00C10D54" w:rsidRDefault="00C10D54" w:rsidP="00C10D54">
      <w:pPr>
        <w:ind w:left="0" w:firstLine="709"/>
        <w:rPr>
          <w:szCs w:val="28"/>
        </w:rPr>
      </w:pPr>
      <w:r w:rsidRPr="00A73247">
        <w:rPr>
          <w:szCs w:val="28"/>
        </w:rPr>
        <w:t xml:space="preserve">По выявленным нарушениям прокуратурой района </w:t>
      </w:r>
      <w:r w:rsidRPr="00F02667">
        <w:rPr>
          <w:szCs w:val="28"/>
        </w:rPr>
        <w:t>в интересах работников в адрес директоров</w:t>
      </w:r>
      <w:r w:rsidRPr="00A73247">
        <w:rPr>
          <w:szCs w:val="28"/>
        </w:rPr>
        <w:t xml:space="preserve"> </w:t>
      </w:r>
      <w:r w:rsidRPr="00F02667">
        <w:rPr>
          <w:szCs w:val="28"/>
        </w:rPr>
        <w:t>вышеназванных</w:t>
      </w:r>
      <w:r w:rsidRPr="00A73247">
        <w:rPr>
          <w:szCs w:val="28"/>
        </w:rPr>
        <w:t xml:space="preserve"> </w:t>
      </w:r>
      <w:r>
        <w:rPr>
          <w:szCs w:val="28"/>
        </w:rPr>
        <w:t xml:space="preserve">школ </w:t>
      </w:r>
      <w:r w:rsidRPr="00F02667">
        <w:rPr>
          <w:szCs w:val="28"/>
        </w:rPr>
        <w:t xml:space="preserve">внесено </w:t>
      </w:r>
      <w:r>
        <w:rPr>
          <w:szCs w:val="28"/>
        </w:rPr>
        <w:t>8</w:t>
      </w:r>
      <w:r w:rsidRPr="00F02667">
        <w:rPr>
          <w:szCs w:val="28"/>
        </w:rPr>
        <w:t xml:space="preserve"> представлений о возложении обязанности обеспечить водителей специальной одеждой</w:t>
      </w:r>
      <w:r>
        <w:rPr>
          <w:szCs w:val="28"/>
        </w:rPr>
        <w:t>.</w:t>
      </w:r>
    </w:p>
    <w:p w:rsidR="00C10D54" w:rsidRDefault="00C10D54" w:rsidP="00C10D54">
      <w:pPr>
        <w:ind w:left="0" w:firstLine="709"/>
        <w:rPr>
          <w:szCs w:val="28"/>
        </w:rPr>
      </w:pPr>
      <w:r>
        <w:rPr>
          <w:szCs w:val="28"/>
        </w:rPr>
        <w:t xml:space="preserve">Кроме того, </w:t>
      </w:r>
      <w:r w:rsidRPr="00F02667">
        <w:rPr>
          <w:szCs w:val="28"/>
        </w:rPr>
        <w:t>в отношении руководителей данных образовательных организаций вынесены постановления о возбуждении дела об административном правонарушении по ч. 1 ст. 5.27.1 КоАП РФ</w:t>
      </w:r>
      <w:r>
        <w:rPr>
          <w:szCs w:val="28"/>
        </w:rPr>
        <w:t>.</w:t>
      </w:r>
    </w:p>
    <w:p w:rsidR="00863353" w:rsidRPr="00A33DE0" w:rsidRDefault="00863353" w:rsidP="00A33DE0">
      <w:pPr>
        <w:spacing w:line="240" w:lineRule="exact"/>
        <w:ind w:left="0"/>
        <w:rPr>
          <w:szCs w:val="28"/>
        </w:rPr>
      </w:pPr>
    </w:p>
    <w:p w:rsidR="00A33DE0" w:rsidRPr="00A33DE0" w:rsidRDefault="00A33DE0" w:rsidP="00A33DE0">
      <w:pPr>
        <w:spacing w:line="240" w:lineRule="exact"/>
        <w:ind w:left="0"/>
        <w:rPr>
          <w:szCs w:val="28"/>
        </w:rPr>
      </w:pPr>
    </w:p>
    <w:sectPr w:rsidR="00A33DE0" w:rsidRPr="00A33DE0" w:rsidSect="00A33D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353"/>
    <w:rsid w:val="004223E2"/>
    <w:rsid w:val="005C57C1"/>
    <w:rsid w:val="0066079D"/>
    <w:rsid w:val="00863353"/>
    <w:rsid w:val="00A33DE0"/>
    <w:rsid w:val="00A8207F"/>
    <w:rsid w:val="00AC48C7"/>
    <w:rsid w:val="00B13152"/>
    <w:rsid w:val="00C10D54"/>
    <w:rsid w:val="00C602A2"/>
    <w:rsid w:val="00C819F1"/>
    <w:rsid w:val="00D5606E"/>
    <w:rsid w:val="00D8126C"/>
    <w:rsid w:val="00F02667"/>
    <w:rsid w:val="00F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602A2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02A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ВоробьеваГА</cp:lastModifiedBy>
  <cp:revision>2</cp:revision>
  <cp:lastPrinted>2022-02-17T06:30:00Z</cp:lastPrinted>
  <dcterms:created xsi:type="dcterms:W3CDTF">2022-06-10T10:40:00Z</dcterms:created>
  <dcterms:modified xsi:type="dcterms:W3CDTF">2022-06-10T10:40:00Z</dcterms:modified>
</cp:coreProperties>
</file>