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51" w:rsidRPr="00841E04" w:rsidRDefault="00861651">
      <w:pPr>
        <w:spacing w:after="280"/>
        <w:jc w:val="center"/>
        <w:rPr>
          <w:rFonts w:eastAsia="Times New Roman"/>
          <w:b/>
          <w:bCs/>
          <w:sz w:val="28"/>
          <w:szCs w:val="28"/>
        </w:rPr>
      </w:pPr>
      <w:r w:rsidRPr="00841E04">
        <w:rPr>
          <w:rFonts w:eastAsia="Times New Roman"/>
          <w:b/>
          <w:bCs/>
          <w:sz w:val="28"/>
          <w:szCs w:val="28"/>
        </w:rPr>
        <w:t>Сведения</w:t>
      </w:r>
    </w:p>
    <w:p w:rsidR="00861651" w:rsidRPr="00841E04" w:rsidRDefault="00861651">
      <w:pPr>
        <w:spacing w:before="280" w:after="280"/>
        <w:jc w:val="center"/>
        <w:rPr>
          <w:rFonts w:eastAsia="Times New Roman"/>
          <w:b/>
          <w:bCs/>
          <w:sz w:val="28"/>
          <w:szCs w:val="28"/>
        </w:rPr>
      </w:pPr>
      <w:r w:rsidRPr="00841E04">
        <w:rPr>
          <w:rFonts w:eastAsia="Times New Roman"/>
          <w:b/>
          <w:bCs/>
          <w:sz w:val="28"/>
          <w:szCs w:val="28"/>
        </w:rPr>
        <w:t>о доходах, об имуществе и обязательствах имуществ</w:t>
      </w:r>
      <w:r w:rsidR="005C2AF4" w:rsidRPr="00841E04">
        <w:rPr>
          <w:rFonts w:eastAsia="Times New Roman"/>
          <w:b/>
          <w:bCs/>
          <w:sz w:val="28"/>
          <w:szCs w:val="28"/>
        </w:rPr>
        <w:t xml:space="preserve">енного характера </w:t>
      </w:r>
      <w:r w:rsidR="008A33A2">
        <w:rPr>
          <w:rFonts w:eastAsia="Times New Roman"/>
          <w:b/>
          <w:bCs/>
          <w:sz w:val="28"/>
          <w:szCs w:val="28"/>
        </w:rPr>
        <w:t xml:space="preserve">муниципальных служащих Администрации </w:t>
      </w:r>
      <w:proofErr w:type="spellStart"/>
      <w:r w:rsidR="00D46577" w:rsidRPr="00841E04">
        <w:rPr>
          <w:rFonts w:eastAsia="Times New Roman"/>
          <w:b/>
          <w:bCs/>
          <w:sz w:val="28"/>
          <w:szCs w:val="28"/>
        </w:rPr>
        <w:t>Нижнеграйворонского</w:t>
      </w:r>
      <w:proofErr w:type="spellEnd"/>
      <w:r w:rsidRPr="00841E04">
        <w:rPr>
          <w:rFonts w:eastAsia="Times New Roman"/>
          <w:b/>
          <w:bCs/>
          <w:sz w:val="28"/>
          <w:szCs w:val="28"/>
        </w:rPr>
        <w:t xml:space="preserve">  сельсовета Советского района Курской</w:t>
      </w:r>
      <w:r w:rsidR="0023526A" w:rsidRPr="00841E04">
        <w:rPr>
          <w:rFonts w:eastAsia="Times New Roman"/>
          <w:b/>
          <w:bCs/>
          <w:sz w:val="28"/>
          <w:szCs w:val="28"/>
        </w:rPr>
        <w:t xml:space="preserve"> </w:t>
      </w:r>
      <w:r w:rsidRPr="00841E04">
        <w:rPr>
          <w:rFonts w:eastAsia="Times New Roman"/>
          <w:b/>
          <w:bCs/>
          <w:sz w:val="28"/>
          <w:szCs w:val="28"/>
        </w:rPr>
        <w:t>области  и членов их семей за период</w:t>
      </w:r>
      <w:r w:rsidR="00F13D38" w:rsidRPr="00841E04">
        <w:rPr>
          <w:rFonts w:eastAsia="Times New Roman"/>
          <w:b/>
          <w:bCs/>
          <w:sz w:val="28"/>
          <w:szCs w:val="28"/>
        </w:rPr>
        <w:t xml:space="preserve"> </w:t>
      </w:r>
      <w:r w:rsidR="00C27E4E" w:rsidRPr="00841E04">
        <w:rPr>
          <w:rFonts w:eastAsia="Times New Roman"/>
          <w:b/>
          <w:bCs/>
          <w:sz w:val="28"/>
          <w:szCs w:val="28"/>
        </w:rPr>
        <w:t>с 1 января 2018 года по 31 декабря 2018</w:t>
      </w:r>
      <w:r w:rsidRPr="00841E04">
        <w:rPr>
          <w:rFonts w:eastAsia="Times New Roman"/>
          <w:b/>
          <w:bCs/>
          <w:sz w:val="28"/>
          <w:szCs w:val="28"/>
        </w:rPr>
        <w:t xml:space="preserve"> года</w:t>
      </w:r>
    </w:p>
    <w:p w:rsidR="00861651" w:rsidRDefault="00861651"/>
    <w:tbl>
      <w:tblPr>
        <w:tblStyle w:val="ab"/>
        <w:tblW w:w="15655" w:type="dxa"/>
        <w:tblLayout w:type="fixed"/>
        <w:tblLook w:val="0000"/>
      </w:tblPr>
      <w:tblGrid>
        <w:gridCol w:w="521"/>
        <w:gridCol w:w="1805"/>
        <w:gridCol w:w="2361"/>
        <w:gridCol w:w="1233"/>
        <w:gridCol w:w="1701"/>
        <w:gridCol w:w="952"/>
        <w:gridCol w:w="1033"/>
        <w:gridCol w:w="1326"/>
        <w:gridCol w:w="1252"/>
        <w:gridCol w:w="1666"/>
        <w:gridCol w:w="833"/>
        <w:gridCol w:w="972"/>
      </w:tblGrid>
      <w:tr w:rsidR="0010407A" w:rsidTr="00937521">
        <w:trPr>
          <w:trHeight w:val="552"/>
        </w:trPr>
        <w:tc>
          <w:tcPr>
            <w:tcW w:w="521" w:type="dxa"/>
            <w:vMerge w:val="restart"/>
          </w:tcPr>
          <w:p w:rsidR="0010407A" w:rsidRDefault="0010407A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1805" w:type="dxa"/>
            <w:vMerge w:val="restart"/>
          </w:tcPr>
          <w:p w:rsidR="0010407A" w:rsidRPr="0010407A" w:rsidRDefault="0010407A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Ф.И.О. муниципального служащего, представившего сведения</w:t>
            </w:r>
          </w:p>
        </w:tc>
        <w:tc>
          <w:tcPr>
            <w:tcW w:w="2361" w:type="dxa"/>
            <w:vMerge w:val="restart"/>
          </w:tcPr>
          <w:p w:rsidR="0010407A" w:rsidRPr="0010407A" w:rsidRDefault="0010407A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Наименование должности муниципального служащего, представившего сведения</w:t>
            </w:r>
          </w:p>
        </w:tc>
        <w:tc>
          <w:tcPr>
            <w:tcW w:w="1233" w:type="dxa"/>
            <w:vMerge w:val="restart"/>
          </w:tcPr>
          <w:p w:rsidR="0010407A" w:rsidRPr="0010407A" w:rsidRDefault="0010407A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Декларированный годовой доход за 2018 г. (руб.)</w:t>
            </w:r>
          </w:p>
        </w:tc>
        <w:tc>
          <w:tcPr>
            <w:tcW w:w="6264" w:type="dxa"/>
            <w:gridSpan w:val="5"/>
          </w:tcPr>
          <w:p w:rsidR="0010407A" w:rsidRPr="0010407A" w:rsidRDefault="0010407A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71" w:type="dxa"/>
            <w:gridSpan w:val="3"/>
          </w:tcPr>
          <w:p w:rsidR="0010407A" w:rsidRPr="0010407A" w:rsidRDefault="0010407A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0407A" w:rsidTr="00937521">
        <w:trPr>
          <w:trHeight w:val="376"/>
        </w:trPr>
        <w:tc>
          <w:tcPr>
            <w:tcW w:w="521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1805" w:type="dxa"/>
            <w:vMerge/>
          </w:tcPr>
          <w:p w:rsidR="0010407A" w:rsidRPr="0010407A" w:rsidRDefault="0010407A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1" w:type="dxa"/>
            <w:vMerge/>
          </w:tcPr>
          <w:p w:rsidR="0010407A" w:rsidRPr="0010407A" w:rsidRDefault="0010407A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33" w:type="dxa"/>
            <w:vMerge/>
          </w:tcPr>
          <w:p w:rsidR="0010407A" w:rsidRPr="0010407A" w:rsidRDefault="0010407A">
            <w:pPr>
              <w:snapToGri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10407A" w:rsidRPr="0010407A" w:rsidRDefault="0010407A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952" w:type="dxa"/>
            <w:vMerge w:val="restart"/>
          </w:tcPr>
          <w:p w:rsidR="0010407A" w:rsidRPr="0010407A" w:rsidRDefault="0010407A" w:rsidP="005129CE">
            <w:pPr>
              <w:snapToGrid w:val="0"/>
              <w:spacing w:after="28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Площад</w:t>
            </w:r>
            <w:proofErr w:type="gramStart"/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ь(</w:t>
            </w:r>
            <w:proofErr w:type="gramEnd"/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кв. м)</w:t>
            </w:r>
          </w:p>
        </w:tc>
        <w:tc>
          <w:tcPr>
            <w:tcW w:w="1033" w:type="dxa"/>
            <w:vMerge w:val="restart"/>
          </w:tcPr>
          <w:p w:rsidR="0010407A" w:rsidRPr="0010407A" w:rsidRDefault="0010407A" w:rsidP="005129CE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578" w:type="dxa"/>
            <w:gridSpan w:val="2"/>
          </w:tcPr>
          <w:p w:rsidR="0010407A" w:rsidRPr="0010407A" w:rsidRDefault="0010407A" w:rsidP="005129CE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Транспортные средства</w:t>
            </w:r>
          </w:p>
        </w:tc>
        <w:tc>
          <w:tcPr>
            <w:tcW w:w="1666" w:type="dxa"/>
            <w:vMerge w:val="restart"/>
          </w:tcPr>
          <w:p w:rsidR="0010407A" w:rsidRPr="0010407A" w:rsidRDefault="0010407A" w:rsidP="00D46577">
            <w:pPr>
              <w:snapToGrid w:val="0"/>
              <w:spacing w:after="28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833" w:type="dxa"/>
            <w:vMerge w:val="restart"/>
          </w:tcPr>
          <w:p w:rsidR="0010407A" w:rsidRPr="0010407A" w:rsidRDefault="0010407A" w:rsidP="0010407A">
            <w:pPr>
              <w:snapToGrid w:val="0"/>
              <w:spacing w:after="28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Площад</w:t>
            </w:r>
            <w:proofErr w:type="gramStart"/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ь(</w:t>
            </w:r>
            <w:proofErr w:type="gramEnd"/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кв. м)</w:t>
            </w:r>
          </w:p>
        </w:tc>
        <w:tc>
          <w:tcPr>
            <w:tcW w:w="972" w:type="dxa"/>
            <w:vMerge w:val="restart"/>
          </w:tcPr>
          <w:p w:rsidR="0010407A" w:rsidRPr="0010407A" w:rsidRDefault="0010407A" w:rsidP="0010407A">
            <w:pPr>
              <w:snapToGrid w:val="0"/>
              <w:spacing w:after="280"/>
              <w:rPr>
                <w:rFonts w:eastAsia="Times New Roman"/>
                <w:b/>
                <w:bCs/>
                <w:sz w:val="22"/>
                <w:szCs w:val="22"/>
              </w:rPr>
            </w:pPr>
            <w:r w:rsidRPr="0010407A">
              <w:rPr>
                <w:rFonts w:eastAsia="Times New Roman"/>
                <w:b/>
                <w:bCs/>
                <w:sz w:val="22"/>
                <w:szCs w:val="22"/>
              </w:rPr>
              <w:t>Страна расположения</w:t>
            </w:r>
          </w:p>
        </w:tc>
      </w:tr>
      <w:tr w:rsidR="0010407A" w:rsidTr="00937521">
        <w:trPr>
          <w:trHeight w:val="210"/>
        </w:trPr>
        <w:tc>
          <w:tcPr>
            <w:tcW w:w="521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1805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2361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1233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1701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952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1033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1326" w:type="dxa"/>
          </w:tcPr>
          <w:p w:rsidR="0010407A" w:rsidRDefault="0010407A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</w:t>
            </w:r>
          </w:p>
        </w:tc>
        <w:tc>
          <w:tcPr>
            <w:tcW w:w="1252" w:type="dxa"/>
          </w:tcPr>
          <w:p w:rsidR="0010407A" w:rsidRDefault="0010407A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марка</w:t>
            </w:r>
          </w:p>
        </w:tc>
        <w:tc>
          <w:tcPr>
            <w:tcW w:w="1666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833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972" w:type="dxa"/>
            <w:vMerge/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</w:tr>
      <w:tr w:rsidR="0010407A" w:rsidTr="006105A7">
        <w:trPr>
          <w:trHeight w:val="834"/>
        </w:trPr>
        <w:tc>
          <w:tcPr>
            <w:tcW w:w="521" w:type="dxa"/>
            <w:vMerge w:val="restart"/>
            <w:tcBorders>
              <w:left w:val="single" w:sz="4" w:space="0" w:color="auto"/>
            </w:tcBorders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  <w:p w:rsidR="0010407A" w:rsidRDefault="0010407A">
            <w:pPr>
              <w:rPr>
                <w:rFonts w:eastAsia="Times New Roman"/>
              </w:rPr>
            </w:pPr>
          </w:p>
        </w:tc>
        <w:tc>
          <w:tcPr>
            <w:tcW w:w="1805" w:type="dxa"/>
          </w:tcPr>
          <w:p w:rsidR="0010407A" w:rsidRPr="00937521" w:rsidRDefault="00937521" w:rsidP="00767C22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Воробьёва Галина Александровна</w:t>
            </w:r>
          </w:p>
        </w:tc>
        <w:tc>
          <w:tcPr>
            <w:tcW w:w="2361" w:type="dxa"/>
          </w:tcPr>
          <w:p w:rsidR="0010407A" w:rsidRPr="00937521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Зам. Главы</w:t>
            </w:r>
            <w:r w:rsidR="00767C22" w:rsidRPr="00937521">
              <w:rPr>
                <w:rFonts w:eastAsia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="00767C22" w:rsidRPr="00937521">
              <w:rPr>
                <w:rFonts w:eastAsia="Times New Roman"/>
                <w:sz w:val="20"/>
                <w:szCs w:val="20"/>
              </w:rPr>
              <w:t>Нижнеграйворонского</w:t>
            </w:r>
            <w:proofErr w:type="spellEnd"/>
            <w:r w:rsidR="00767C22" w:rsidRPr="00937521">
              <w:rPr>
                <w:rFonts w:eastAsia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33" w:type="dxa"/>
          </w:tcPr>
          <w:p w:rsidR="0010407A" w:rsidRPr="00937521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329063</w:t>
            </w:r>
            <w:r w:rsidR="006105A7">
              <w:rPr>
                <w:rFonts w:eastAsia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</w:tcPr>
          <w:p w:rsidR="00937521" w:rsidRPr="00937521" w:rsidRDefault="0010407A" w:rsidP="00D46577">
            <w:pPr>
              <w:ind w:right="-902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Жилой дом</w:t>
            </w:r>
          </w:p>
          <w:p w:rsidR="0010407A" w:rsidRPr="00937521" w:rsidRDefault="00937521" w:rsidP="00D46577">
            <w:pPr>
              <w:ind w:right="-902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Pr="00937521">
              <w:rPr>
                <w:rFonts w:eastAsia="Times New Roman"/>
                <w:sz w:val="20"/>
                <w:szCs w:val="20"/>
              </w:rPr>
              <w:t>общ</w:t>
            </w:r>
            <w:proofErr w:type="gramStart"/>
            <w:r w:rsidRPr="00937521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937521">
              <w:rPr>
                <w:rFonts w:eastAsia="Times New Roman"/>
                <w:sz w:val="20"/>
                <w:szCs w:val="20"/>
              </w:rPr>
              <w:t>овм</w:t>
            </w:r>
            <w:proofErr w:type="spellEnd"/>
            <w:r w:rsidRPr="00937521">
              <w:rPr>
                <w:rFonts w:eastAsia="Times New Roman"/>
                <w:sz w:val="20"/>
                <w:szCs w:val="20"/>
              </w:rPr>
              <w:t>.)</w:t>
            </w:r>
          </w:p>
          <w:p w:rsidR="00767C22" w:rsidRPr="00937521" w:rsidRDefault="00767C22" w:rsidP="00D46577">
            <w:pPr>
              <w:ind w:right="-902"/>
              <w:rPr>
                <w:rFonts w:eastAsia="Times New Roman"/>
                <w:sz w:val="20"/>
                <w:szCs w:val="20"/>
              </w:rPr>
            </w:pPr>
          </w:p>
          <w:p w:rsidR="00767C22" w:rsidRPr="00937521" w:rsidRDefault="00767C22" w:rsidP="00D46577">
            <w:pPr>
              <w:ind w:right="-90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:rsidR="0010407A" w:rsidRPr="00937521" w:rsidRDefault="00937521">
            <w:pPr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95,5</w:t>
            </w:r>
          </w:p>
          <w:p w:rsidR="0010407A" w:rsidRPr="00937521" w:rsidRDefault="0010407A">
            <w:pPr>
              <w:rPr>
                <w:rFonts w:eastAsia="Times New Roman"/>
                <w:sz w:val="20"/>
                <w:szCs w:val="20"/>
              </w:rPr>
            </w:pPr>
          </w:p>
          <w:p w:rsidR="0010407A" w:rsidRPr="00937521" w:rsidRDefault="0010407A">
            <w:pPr>
              <w:rPr>
                <w:rFonts w:eastAsia="Times New Roman"/>
                <w:sz w:val="20"/>
                <w:szCs w:val="20"/>
              </w:rPr>
            </w:pPr>
          </w:p>
          <w:p w:rsidR="00767C22" w:rsidRPr="00937521" w:rsidRDefault="00767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10407A" w:rsidRPr="00937521" w:rsidRDefault="0010407A">
            <w:pPr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Россия</w:t>
            </w:r>
          </w:p>
          <w:p w:rsidR="0010407A" w:rsidRPr="00937521" w:rsidRDefault="0010407A">
            <w:pPr>
              <w:rPr>
                <w:rFonts w:eastAsia="Times New Roman"/>
                <w:sz w:val="20"/>
                <w:szCs w:val="20"/>
              </w:rPr>
            </w:pPr>
          </w:p>
          <w:p w:rsidR="0010407A" w:rsidRPr="00937521" w:rsidRDefault="0010407A">
            <w:pPr>
              <w:rPr>
                <w:rFonts w:eastAsia="Times New Roman"/>
                <w:sz w:val="20"/>
                <w:szCs w:val="20"/>
              </w:rPr>
            </w:pPr>
          </w:p>
          <w:p w:rsidR="00767C22" w:rsidRPr="00937521" w:rsidRDefault="00767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10407A" w:rsidRPr="00937521" w:rsidRDefault="00937521" w:rsidP="00D46577">
            <w:pPr>
              <w:snapToGrid w:val="0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52" w:type="dxa"/>
          </w:tcPr>
          <w:p w:rsidR="0010407A" w:rsidRPr="00937521" w:rsidRDefault="00937521" w:rsidP="00D34DC1">
            <w:pPr>
              <w:snapToGrid w:val="0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666" w:type="dxa"/>
          </w:tcPr>
          <w:p w:rsidR="0010407A" w:rsidRPr="00937521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</w:tcPr>
          <w:p w:rsidR="0010407A" w:rsidRPr="00937521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5000</w:t>
            </w:r>
          </w:p>
        </w:tc>
        <w:tc>
          <w:tcPr>
            <w:tcW w:w="972" w:type="dxa"/>
          </w:tcPr>
          <w:p w:rsidR="0010407A" w:rsidRPr="00937521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Россия</w:t>
            </w:r>
          </w:p>
        </w:tc>
      </w:tr>
      <w:tr w:rsidR="0010407A" w:rsidTr="006105A7">
        <w:trPr>
          <w:trHeight w:val="2085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407A" w:rsidRDefault="0010407A">
            <w:pPr>
              <w:snapToGrid w:val="0"/>
              <w:rPr>
                <w:rFonts w:eastAsia="Times New Roman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10407A" w:rsidRPr="00937521" w:rsidRDefault="0010407A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Супруг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10407A" w:rsidRPr="00937521" w:rsidRDefault="00937521" w:rsidP="00D46577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 xml:space="preserve">ИП 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10407A" w:rsidRPr="00937521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2215657,18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7521" w:rsidRPr="00937521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Жилой дом</w:t>
            </w:r>
          </w:p>
          <w:p w:rsidR="00937521" w:rsidRPr="00937521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 w:rsidRPr="00937521">
              <w:rPr>
                <w:rFonts w:eastAsia="Times New Roman"/>
                <w:sz w:val="20"/>
                <w:szCs w:val="20"/>
              </w:rPr>
              <w:t>общ</w:t>
            </w:r>
            <w:proofErr w:type="gramStart"/>
            <w:r w:rsidRPr="00937521"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 w:rsidRPr="00937521">
              <w:rPr>
                <w:rFonts w:eastAsia="Times New Roman"/>
                <w:sz w:val="20"/>
                <w:szCs w:val="20"/>
              </w:rPr>
              <w:t>овм</w:t>
            </w:r>
            <w:proofErr w:type="spellEnd"/>
            <w:r w:rsidRPr="00937521">
              <w:rPr>
                <w:rFonts w:eastAsia="Times New Roman"/>
                <w:sz w:val="20"/>
                <w:szCs w:val="20"/>
              </w:rPr>
              <w:t>)</w:t>
            </w:r>
          </w:p>
          <w:p w:rsidR="00937521" w:rsidRPr="00937521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10407A" w:rsidRPr="00937521" w:rsidRDefault="00D34DC1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Земельный участок</w:t>
            </w:r>
          </w:p>
          <w:p w:rsidR="00937521" w:rsidRPr="00937521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937521" w:rsidRPr="00937521" w:rsidRDefault="00937521" w:rsidP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95,5</w:t>
            </w:r>
          </w:p>
          <w:p w:rsidR="00937521" w:rsidRPr="00937521" w:rsidRDefault="00937521" w:rsidP="0093752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937521" w:rsidRPr="00937521" w:rsidRDefault="00937521" w:rsidP="0093752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10407A" w:rsidRPr="00937521" w:rsidRDefault="00937521" w:rsidP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50000</w:t>
            </w: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937521" w:rsidRPr="00937521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Россия</w:t>
            </w:r>
          </w:p>
          <w:p w:rsidR="00937521" w:rsidRPr="00937521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937521" w:rsidRPr="00937521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10407A" w:rsidRPr="00937521" w:rsidRDefault="00D34DC1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Россия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937521" w:rsidRPr="00937521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Легковой автомобиль</w:t>
            </w:r>
          </w:p>
          <w:p w:rsidR="00937521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937521" w:rsidRPr="00937521" w:rsidRDefault="00FB4F9A" w:rsidP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Грузовой </w:t>
            </w:r>
            <w:r w:rsidR="00937521" w:rsidRPr="00937521">
              <w:rPr>
                <w:rFonts w:eastAsia="Times New Roman"/>
                <w:sz w:val="20"/>
                <w:szCs w:val="20"/>
              </w:rPr>
              <w:t>автомобиль</w:t>
            </w:r>
          </w:p>
          <w:p w:rsidR="00937521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937521" w:rsidRPr="00937521" w:rsidRDefault="00FB4F9A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Прицеп к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грузовым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ТС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10407A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УАЗ31519</w:t>
            </w:r>
          </w:p>
          <w:p w:rsidR="00937521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937521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937521" w:rsidRDefault="00FB4F9A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КАМАЗ 35511</w:t>
            </w:r>
          </w:p>
          <w:p w:rsidR="00FB4F9A" w:rsidRDefault="00FB4F9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FB4F9A" w:rsidRPr="00937521" w:rsidRDefault="00FB4F9A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ТКБ8527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10407A" w:rsidRPr="00937521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10407A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 xml:space="preserve">Нет </w:t>
            </w:r>
          </w:p>
          <w:p w:rsidR="00FB4F9A" w:rsidRDefault="00FB4F9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FB4F9A" w:rsidRDefault="00FB4F9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FB4F9A" w:rsidRDefault="00FB4F9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FB4F9A" w:rsidRPr="00937521" w:rsidRDefault="00FB4F9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D34DC1" w:rsidRPr="00937521" w:rsidRDefault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37521">
              <w:rPr>
                <w:rFonts w:eastAsia="Times New Roman"/>
                <w:sz w:val="20"/>
                <w:szCs w:val="20"/>
              </w:rPr>
              <w:t xml:space="preserve">Нет </w:t>
            </w:r>
          </w:p>
        </w:tc>
      </w:tr>
      <w:tr w:rsidR="006105A7" w:rsidTr="006105A7">
        <w:trPr>
          <w:trHeight w:val="61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5A7" w:rsidRDefault="006105A7">
            <w:pPr>
              <w:rPr>
                <w:rFonts w:eastAsia="Times New Roman"/>
              </w:rPr>
            </w:pPr>
          </w:p>
          <w:p w:rsidR="006105A7" w:rsidRDefault="006105A7" w:rsidP="006105A7">
            <w:pPr>
              <w:rPr>
                <w:rFonts w:eastAsia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6105A7" w:rsidRPr="00937521" w:rsidRDefault="006105A7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Ишкова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6105A7" w:rsidRPr="00937521" w:rsidRDefault="006105A7" w:rsidP="00D46577">
            <w:pPr>
              <w:snapToGrid w:val="0"/>
              <w:rPr>
                <w:rFonts w:eastAsia="Times New Roman"/>
                <w:sz w:val="20"/>
                <w:szCs w:val="20"/>
              </w:rPr>
            </w:pPr>
            <w:proofErr w:type="gramStart"/>
            <w:r w:rsidRPr="006105A7">
              <w:rPr>
                <w:rFonts w:eastAsia="Times New Roman"/>
                <w:sz w:val="20"/>
                <w:szCs w:val="20"/>
              </w:rPr>
              <w:t>Исполняющая</w:t>
            </w:r>
            <w:proofErr w:type="gramEnd"/>
            <w:r w:rsidRPr="006105A7">
              <w:rPr>
                <w:rFonts w:eastAsia="Times New Roman"/>
                <w:sz w:val="20"/>
                <w:szCs w:val="20"/>
              </w:rPr>
              <w:t xml:space="preserve"> обязанности начальника финансового отдела и бухгалтерской отчетности</w:t>
            </w:r>
            <w:r>
              <w:rPr>
                <w:rFonts w:eastAsia="Times New Roman"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Нижнеграйворонского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6105A7" w:rsidRPr="00937521" w:rsidRDefault="006105A7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188108,00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105A7" w:rsidRPr="00937521" w:rsidRDefault="006105A7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6105A7" w:rsidRPr="00937521" w:rsidRDefault="006105A7" w:rsidP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6105A7" w:rsidRPr="00937521" w:rsidRDefault="006105A7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6105A7" w:rsidRPr="00937521" w:rsidRDefault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Pr="0093752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6105A7" w:rsidRPr="00937521" w:rsidRDefault="006105A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6105A7" w:rsidRPr="00937521" w:rsidRDefault="006105A7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6105A7" w:rsidRPr="00937521" w:rsidRDefault="006105A7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6105A7" w:rsidRDefault="006105A7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Земельный участок</w:t>
            </w:r>
          </w:p>
          <w:p w:rsidR="006105A7" w:rsidRDefault="006105A7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6105A7" w:rsidRPr="00937521" w:rsidRDefault="006105A7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6105A7" w:rsidRDefault="006105A7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</w:t>
            </w:r>
          </w:p>
          <w:p w:rsidR="006105A7" w:rsidRDefault="006105A7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6105A7" w:rsidRDefault="006105A7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6105A7" w:rsidRPr="00937521" w:rsidRDefault="006105A7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81,7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6105A7" w:rsidRDefault="006105A7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Россия</w:t>
            </w:r>
          </w:p>
          <w:p w:rsidR="006105A7" w:rsidRDefault="006105A7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6105A7" w:rsidRDefault="006105A7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6105A7" w:rsidRPr="00937521" w:rsidRDefault="006105A7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Россия</w:t>
            </w:r>
          </w:p>
        </w:tc>
      </w:tr>
      <w:tr w:rsidR="005A774B" w:rsidTr="006105A7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74B" w:rsidRDefault="005A774B">
            <w:pPr>
              <w:rPr>
                <w:rFonts w:eastAsia="Times New Roman"/>
              </w:rPr>
            </w:pPr>
          </w:p>
          <w:p w:rsidR="005A774B" w:rsidRDefault="005A774B" w:rsidP="006105A7">
            <w:pPr>
              <w:rPr>
                <w:rFonts w:eastAsia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супруг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Pr="00937521" w:rsidRDefault="005A774B" w:rsidP="00D4657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«Советское», водитель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222302,25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Pr="00937521" w:rsidRDefault="005A774B" w:rsidP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ФОРД Фокус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Default="005A774B" w:rsidP="006856E8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Земельный участок</w:t>
            </w:r>
          </w:p>
          <w:p w:rsidR="005A774B" w:rsidRDefault="005A774B" w:rsidP="006856E8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5A774B" w:rsidRPr="00937521" w:rsidRDefault="005A774B" w:rsidP="006856E8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Default="005A774B" w:rsidP="006856E8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</w:t>
            </w:r>
          </w:p>
          <w:p w:rsidR="005A774B" w:rsidRDefault="005A774B" w:rsidP="006856E8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5A774B" w:rsidRDefault="005A774B" w:rsidP="006856E8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5A774B" w:rsidRPr="00937521" w:rsidRDefault="005A774B" w:rsidP="006856E8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81,7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Default="005A774B" w:rsidP="006856E8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Россия</w:t>
            </w:r>
          </w:p>
          <w:p w:rsidR="005A774B" w:rsidRDefault="005A774B" w:rsidP="006856E8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5A774B" w:rsidRDefault="005A774B" w:rsidP="006856E8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5A774B" w:rsidRPr="00937521" w:rsidRDefault="005A774B" w:rsidP="006856E8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Россия</w:t>
            </w:r>
          </w:p>
        </w:tc>
      </w:tr>
      <w:tr w:rsidR="005A774B" w:rsidTr="005A774B">
        <w:trPr>
          <w:trHeight w:val="152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74B" w:rsidRDefault="005A774B">
            <w:pPr>
              <w:rPr>
                <w:rFonts w:eastAsia="Times New Roman"/>
              </w:rPr>
            </w:pPr>
          </w:p>
          <w:p w:rsidR="005A774B" w:rsidRDefault="005A774B" w:rsidP="006105A7">
            <w:pPr>
              <w:rPr>
                <w:rFonts w:eastAsia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Кострыкина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Pr="00937521" w:rsidRDefault="005A774B" w:rsidP="00D4657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Главный специалист-эксперт Администрации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Нижнеграйворонского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сельсовета Советского района Курской области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290758,46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Земельный участок (1/3)</w:t>
            </w:r>
          </w:p>
          <w:p w:rsidR="005A774B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5A774B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Жилой дом (1/3)</w:t>
            </w:r>
          </w:p>
          <w:p w:rsidR="005A774B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5A774B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Квартира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общ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овм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Default="005A774B" w:rsidP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2200</w:t>
            </w:r>
          </w:p>
          <w:p w:rsidR="005A774B" w:rsidRDefault="005A774B" w:rsidP="0093752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5A774B" w:rsidRDefault="005A774B" w:rsidP="0093752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5A774B" w:rsidRDefault="005A774B" w:rsidP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99,1 </w:t>
            </w:r>
          </w:p>
          <w:p w:rsidR="005A774B" w:rsidRDefault="005A774B" w:rsidP="0093752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5A774B" w:rsidRDefault="005A774B" w:rsidP="0093752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5A774B" w:rsidRPr="00937521" w:rsidRDefault="005A774B" w:rsidP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46,3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Россия</w:t>
            </w:r>
          </w:p>
          <w:p w:rsidR="005A774B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5A774B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5A774B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Россия</w:t>
            </w:r>
          </w:p>
          <w:p w:rsidR="005A774B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5A774B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Россия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5A774B" w:rsidTr="006105A7">
        <w:trPr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</w:tcPr>
          <w:p w:rsidR="005A774B" w:rsidRDefault="005A774B" w:rsidP="006105A7">
            <w:pPr>
              <w:rPr>
                <w:rFonts w:eastAsia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супруг</w:t>
            </w: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5A774B" w:rsidRPr="00937521" w:rsidRDefault="005A774B" w:rsidP="00D4657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Кшеньагро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», руководитель сервисной службы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680163,40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Квартира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общ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.с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овм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.)</w:t>
            </w:r>
          </w:p>
        </w:tc>
        <w:tc>
          <w:tcPr>
            <w:tcW w:w="952" w:type="dxa"/>
            <w:tcBorders>
              <w:top w:val="single" w:sz="4" w:space="0" w:color="auto"/>
            </w:tcBorders>
          </w:tcPr>
          <w:p w:rsidR="005A774B" w:rsidRPr="00937521" w:rsidRDefault="005A774B" w:rsidP="00937521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46,3</w:t>
            </w: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Россия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ФОЛЬКСВАГЕН ПАССАТ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5A774B" w:rsidRPr="00937521" w:rsidRDefault="005A774B" w:rsidP="006105A7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861651" w:rsidRDefault="00861651"/>
    <w:sectPr w:rsidR="00861651" w:rsidSect="001C4298">
      <w:pgSz w:w="16837" w:h="11905" w:orient="landscape"/>
      <w:pgMar w:top="567" w:right="851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50BB8"/>
    <w:rsid w:val="000B3C37"/>
    <w:rsid w:val="000F3BC9"/>
    <w:rsid w:val="00102BDC"/>
    <w:rsid w:val="0010407A"/>
    <w:rsid w:val="00135B46"/>
    <w:rsid w:val="00157D8F"/>
    <w:rsid w:val="00194626"/>
    <w:rsid w:val="001C4298"/>
    <w:rsid w:val="00222252"/>
    <w:rsid w:val="0022493A"/>
    <w:rsid w:val="0023526A"/>
    <w:rsid w:val="00237F54"/>
    <w:rsid w:val="002954A6"/>
    <w:rsid w:val="002A64A7"/>
    <w:rsid w:val="002C72E9"/>
    <w:rsid w:val="002F1F36"/>
    <w:rsid w:val="00301A23"/>
    <w:rsid w:val="0034270E"/>
    <w:rsid w:val="00450BB8"/>
    <w:rsid w:val="004813B2"/>
    <w:rsid w:val="005129CE"/>
    <w:rsid w:val="00551C13"/>
    <w:rsid w:val="005856D2"/>
    <w:rsid w:val="0058634F"/>
    <w:rsid w:val="005A774B"/>
    <w:rsid w:val="005C2AF4"/>
    <w:rsid w:val="00607A21"/>
    <w:rsid w:val="006105A7"/>
    <w:rsid w:val="006C486B"/>
    <w:rsid w:val="006E574E"/>
    <w:rsid w:val="007058B2"/>
    <w:rsid w:val="00745B99"/>
    <w:rsid w:val="00767C22"/>
    <w:rsid w:val="007A2B24"/>
    <w:rsid w:val="00823B35"/>
    <w:rsid w:val="008326A5"/>
    <w:rsid w:val="00841E04"/>
    <w:rsid w:val="00861651"/>
    <w:rsid w:val="008A33A2"/>
    <w:rsid w:val="00937521"/>
    <w:rsid w:val="00937D3E"/>
    <w:rsid w:val="009511B4"/>
    <w:rsid w:val="00A22BDD"/>
    <w:rsid w:val="00AA51E0"/>
    <w:rsid w:val="00AD70C0"/>
    <w:rsid w:val="00AF1912"/>
    <w:rsid w:val="00B844F4"/>
    <w:rsid w:val="00B87781"/>
    <w:rsid w:val="00BC66EF"/>
    <w:rsid w:val="00C05061"/>
    <w:rsid w:val="00C27E4E"/>
    <w:rsid w:val="00C8280D"/>
    <w:rsid w:val="00CD2C11"/>
    <w:rsid w:val="00D1674D"/>
    <w:rsid w:val="00D34DC1"/>
    <w:rsid w:val="00D46577"/>
    <w:rsid w:val="00D63E38"/>
    <w:rsid w:val="00DB6AA7"/>
    <w:rsid w:val="00E078D3"/>
    <w:rsid w:val="00E12765"/>
    <w:rsid w:val="00E15546"/>
    <w:rsid w:val="00E5569E"/>
    <w:rsid w:val="00E670F3"/>
    <w:rsid w:val="00F13D38"/>
    <w:rsid w:val="00F77F99"/>
    <w:rsid w:val="00F84553"/>
    <w:rsid w:val="00F90906"/>
    <w:rsid w:val="00FB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9E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5569E"/>
  </w:style>
  <w:style w:type="character" w:customStyle="1" w:styleId="1">
    <w:name w:val="Основной шрифт абзаца1"/>
    <w:rsid w:val="00E5569E"/>
  </w:style>
  <w:style w:type="character" w:styleId="a3">
    <w:name w:val="Strong"/>
    <w:qFormat/>
    <w:rsid w:val="00E5569E"/>
    <w:rPr>
      <w:b/>
      <w:bCs/>
    </w:rPr>
  </w:style>
  <w:style w:type="paragraph" w:customStyle="1" w:styleId="a4">
    <w:name w:val="Заголовок"/>
    <w:basedOn w:val="a"/>
    <w:next w:val="a5"/>
    <w:rsid w:val="00E5569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E5569E"/>
    <w:pPr>
      <w:spacing w:after="120"/>
    </w:pPr>
  </w:style>
  <w:style w:type="paragraph" w:styleId="a6">
    <w:name w:val="List"/>
    <w:basedOn w:val="a5"/>
    <w:rsid w:val="00E5569E"/>
    <w:rPr>
      <w:rFonts w:ascii="Arial" w:hAnsi="Arial" w:cs="Tahoma"/>
    </w:rPr>
  </w:style>
  <w:style w:type="paragraph" w:customStyle="1" w:styleId="20">
    <w:name w:val="Название2"/>
    <w:basedOn w:val="a"/>
    <w:rsid w:val="00E5569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E5569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5569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E5569E"/>
    <w:pPr>
      <w:suppressLineNumbers/>
    </w:pPr>
    <w:rPr>
      <w:rFonts w:ascii="Arial" w:hAnsi="Arial" w:cs="Tahoma"/>
    </w:rPr>
  </w:style>
  <w:style w:type="paragraph" w:styleId="a7">
    <w:name w:val="Normal (Web)"/>
    <w:basedOn w:val="a"/>
    <w:rsid w:val="00E5569E"/>
    <w:pPr>
      <w:spacing w:before="280" w:after="280"/>
    </w:pPr>
    <w:rPr>
      <w:rFonts w:eastAsia="Times New Roman"/>
    </w:rPr>
  </w:style>
  <w:style w:type="paragraph" w:customStyle="1" w:styleId="a8">
    <w:name w:val="Содержимое таблицы"/>
    <w:basedOn w:val="a"/>
    <w:rsid w:val="00E5569E"/>
    <w:pPr>
      <w:suppressLineNumbers/>
    </w:pPr>
  </w:style>
  <w:style w:type="paragraph" w:customStyle="1" w:styleId="a9">
    <w:name w:val="Заголовок таблицы"/>
    <w:basedOn w:val="a8"/>
    <w:rsid w:val="00E5569E"/>
    <w:pPr>
      <w:jc w:val="center"/>
    </w:pPr>
    <w:rPr>
      <w:b/>
      <w:bCs/>
    </w:rPr>
  </w:style>
  <w:style w:type="table" w:styleId="aa">
    <w:name w:val="Light Shading"/>
    <w:basedOn w:val="a1"/>
    <w:uiPriority w:val="60"/>
    <w:rsid w:val="0010407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0407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10407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b">
    <w:name w:val="Table Grid"/>
    <w:basedOn w:val="a1"/>
    <w:uiPriority w:val="59"/>
    <w:rsid w:val="001040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Лена</cp:lastModifiedBy>
  <cp:revision>10</cp:revision>
  <cp:lastPrinted>2016-03-30T11:11:00Z</cp:lastPrinted>
  <dcterms:created xsi:type="dcterms:W3CDTF">2019-04-11T12:10:00Z</dcterms:created>
  <dcterms:modified xsi:type="dcterms:W3CDTF">2019-04-26T11:21:00Z</dcterms:modified>
</cp:coreProperties>
</file>